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B4160" w14:textId="2F4B35A4" w:rsidR="00F51215" w:rsidRDefault="00F51215" w:rsidP="00400306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p w14:paraId="4DEF92BF" w14:textId="3E2C7188" w:rsidR="00A3189F" w:rsidRPr="00E478CD" w:rsidRDefault="00DC6865" w:rsidP="009F68FC">
      <w:pPr>
        <w:spacing w:after="0" w:line="240" w:lineRule="auto"/>
        <w:rPr>
          <w:rFonts w:ascii="Arial Narrow" w:hAnsi="Arial Narrow"/>
          <w:noProof/>
          <w:lang w:val="en-AU" w:eastAsia="en-AU"/>
        </w:rPr>
      </w:pPr>
      <w:r w:rsidRPr="00E478CD">
        <w:rPr>
          <w:rFonts w:ascii="Arial Narrow" w:hAnsi="Arial Narrow"/>
          <w:b/>
          <w:sz w:val="32"/>
          <w:szCs w:val="32"/>
        </w:rPr>
        <w:t>DISTINGUISHED</w:t>
      </w:r>
      <w:r w:rsidRPr="00E478CD">
        <w:rPr>
          <w:rFonts w:ascii="Arial Narrow" w:eastAsia="Calibri" w:hAnsi="Arial Narrow" w:cs="Calibri"/>
          <w:b/>
          <w:bCs/>
          <w:spacing w:val="-3"/>
          <w:sz w:val="32"/>
        </w:rPr>
        <w:t xml:space="preserve"> SERVICE MEDAL GUIDELINES AND NOMINATION FORM</w:t>
      </w:r>
    </w:p>
    <w:p w14:paraId="7ADD961B" w14:textId="77777777" w:rsidR="00F51215" w:rsidRPr="00E478CD" w:rsidRDefault="00F51215" w:rsidP="00F51215">
      <w:pPr>
        <w:spacing w:after="0" w:line="240" w:lineRule="auto"/>
        <w:jc w:val="center"/>
        <w:rPr>
          <w:rFonts w:ascii="Arial Narrow" w:hAnsi="Arial Narrow"/>
        </w:rPr>
      </w:pPr>
    </w:p>
    <w:p w14:paraId="21D47927" w14:textId="77777777" w:rsidR="00774D60" w:rsidRPr="00E478CD" w:rsidRDefault="00360613" w:rsidP="009F68FC">
      <w:pPr>
        <w:spacing w:after="0" w:line="240" w:lineRule="auto"/>
        <w:jc w:val="both"/>
        <w:rPr>
          <w:rFonts w:ascii="Arial Narrow" w:eastAsia="Calibri" w:hAnsi="Arial Narrow" w:cs="Calibri"/>
          <w:b/>
          <w:bCs/>
          <w:spacing w:val="-2"/>
          <w:sz w:val="28"/>
          <w:szCs w:val="28"/>
        </w:rPr>
      </w:pPr>
      <w:r w:rsidRPr="00E478CD">
        <w:rPr>
          <w:rFonts w:ascii="Arial Narrow" w:eastAsia="Calibri" w:hAnsi="Arial Narrow" w:cs="Calibri"/>
          <w:b/>
          <w:bCs/>
          <w:spacing w:val="-2"/>
          <w:sz w:val="28"/>
          <w:szCs w:val="28"/>
        </w:rPr>
        <w:t>MEDAL</w:t>
      </w:r>
      <w:r w:rsidR="00705A3D" w:rsidRPr="00E478CD">
        <w:rPr>
          <w:rFonts w:ascii="Arial Narrow" w:eastAsia="Calibri" w:hAnsi="Arial Narrow" w:cs="Calibri"/>
          <w:b/>
          <w:bCs/>
          <w:spacing w:val="-2"/>
          <w:sz w:val="28"/>
          <w:szCs w:val="28"/>
        </w:rPr>
        <w:t xml:space="preserve"> DETAILS &amp; CRITERIA</w:t>
      </w:r>
    </w:p>
    <w:p w14:paraId="6F38A402" w14:textId="77777777" w:rsidR="00705A3D" w:rsidRPr="00E478CD" w:rsidRDefault="00705A3D" w:rsidP="00705A3D">
      <w:pPr>
        <w:spacing w:after="0" w:line="240" w:lineRule="auto"/>
        <w:ind w:left="1080"/>
        <w:jc w:val="both"/>
        <w:rPr>
          <w:rFonts w:ascii="Arial Narrow" w:eastAsia="Calibri" w:hAnsi="Arial Narrow" w:cs="Calibri"/>
          <w:b/>
          <w:bCs/>
          <w:spacing w:val="-2"/>
        </w:rPr>
      </w:pPr>
    </w:p>
    <w:p w14:paraId="16B63447" w14:textId="144BAD4E" w:rsidR="00816E9B" w:rsidRPr="00E478CD" w:rsidRDefault="006231EA" w:rsidP="008D361E">
      <w:pPr>
        <w:widowControl/>
        <w:spacing w:before="160" w:after="160" w:line="240" w:lineRule="auto"/>
        <w:contextualSpacing/>
        <w:rPr>
          <w:rFonts w:ascii="Arial Narrow" w:hAnsi="Arial Narrow"/>
        </w:rPr>
      </w:pPr>
      <w:r w:rsidRPr="00E478CD">
        <w:rPr>
          <w:rFonts w:ascii="Arial Narrow" w:hAnsi="Arial Narrow"/>
          <w:b/>
        </w:rPr>
        <w:t xml:space="preserve">Silver </w:t>
      </w:r>
      <w:r w:rsidR="00360613" w:rsidRPr="00E478CD">
        <w:rPr>
          <w:rFonts w:ascii="Arial Narrow" w:hAnsi="Arial Narrow"/>
          <w:b/>
        </w:rPr>
        <w:t>Distinguished</w:t>
      </w:r>
      <w:r w:rsidR="00C81E79" w:rsidRPr="00E478CD">
        <w:rPr>
          <w:rFonts w:ascii="Arial Narrow" w:hAnsi="Arial Narrow"/>
          <w:b/>
        </w:rPr>
        <w:t xml:space="preserve"> Service </w:t>
      </w:r>
      <w:r w:rsidRPr="00E478CD">
        <w:rPr>
          <w:rFonts w:ascii="Arial Narrow" w:hAnsi="Arial Narrow"/>
          <w:b/>
        </w:rPr>
        <w:t xml:space="preserve">Medal – </w:t>
      </w:r>
      <w:r w:rsidR="00446CA1" w:rsidRPr="00E478CD">
        <w:rPr>
          <w:rFonts w:ascii="Arial Narrow" w:hAnsi="Arial Narrow"/>
          <w:b/>
        </w:rPr>
        <w:t xml:space="preserve">Silver </w:t>
      </w:r>
      <w:r w:rsidR="00C81E79" w:rsidRPr="00E478CD">
        <w:rPr>
          <w:rFonts w:ascii="Arial Narrow" w:hAnsi="Arial Narrow"/>
          <w:b/>
        </w:rPr>
        <w:t>Medal</w:t>
      </w:r>
      <w:r w:rsidR="00446CA1" w:rsidRPr="00E478CD">
        <w:rPr>
          <w:rFonts w:ascii="Arial Narrow" w:hAnsi="Arial Narrow"/>
          <w:b/>
        </w:rPr>
        <w:t xml:space="preserve"> </w:t>
      </w:r>
      <w:r w:rsidR="00C81E79" w:rsidRPr="00E478CD">
        <w:rPr>
          <w:rFonts w:ascii="Arial Narrow" w:hAnsi="Arial Narrow"/>
          <w:b/>
        </w:rPr>
        <w:t xml:space="preserve"> </w:t>
      </w:r>
    </w:p>
    <w:p w14:paraId="061E433E" w14:textId="52BA24EF" w:rsidR="00752CA3" w:rsidRPr="00E478CD" w:rsidRDefault="00752CA3" w:rsidP="008D361E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spacing w:before="160" w:after="160" w:line="240" w:lineRule="auto"/>
        <w:ind w:left="567" w:hanging="567"/>
        <w:rPr>
          <w:rFonts w:ascii="Arial Narrow" w:hAnsi="Arial Narrow" w:cs="Arial Narrow"/>
        </w:rPr>
      </w:pPr>
      <w:r w:rsidRPr="00E478CD">
        <w:rPr>
          <w:rFonts w:ascii="Arial Narrow" w:hAnsi="Arial Narrow" w:cs="Arial Narrow"/>
        </w:rPr>
        <w:t xml:space="preserve">Eligible after 10 years of </w:t>
      </w:r>
      <w:r w:rsidRPr="00E478CD">
        <w:rPr>
          <w:rFonts w:ascii="Arial Narrow" w:hAnsi="Arial Narrow" w:cs="Arial Narrow"/>
          <w:b/>
        </w:rPr>
        <w:t>EMINENT SERVICE AND ACHIEVEMENT</w:t>
      </w:r>
      <w:r w:rsidRPr="00E478CD">
        <w:rPr>
          <w:rFonts w:ascii="Arial Narrow" w:hAnsi="Arial Narrow" w:cs="Arial Narrow"/>
        </w:rPr>
        <w:t xml:space="preserve"> in a volunteer capacity, and for an employee who has consistently extended themselves in a notable manner well beyond the expectations of their remunerated role. </w:t>
      </w:r>
    </w:p>
    <w:p w14:paraId="52065320" w14:textId="77777777" w:rsidR="00752CA3" w:rsidRPr="00E478CD" w:rsidRDefault="00752CA3" w:rsidP="008D361E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spacing w:before="160" w:after="160" w:line="240" w:lineRule="auto"/>
        <w:ind w:left="567" w:hanging="567"/>
        <w:rPr>
          <w:rFonts w:ascii="Arial Narrow" w:hAnsi="Arial Narrow" w:cs="Arial Narrow"/>
        </w:rPr>
      </w:pPr>
      <w:r w:rsidRPr="00E478CD">
        <w:rPr>
          <w:rFonts w:ascii="Arial Narrow" w:hAnsi="Arial Narrow" w:cs="Arial Narrow"/>
        </w:rPr>
        <w:t xml:space="preserve">This service may include a combination of Award Unit level, Division office, governance appointment, Ambassador/advocate role or at an international level. This may include substantial financial or in-kind support. </w:t>
      </w:r>
    </w:p>
    <w:p w14:paraId="57AFD5E7" w14:textId="577EF9FF" w:rsidR="00752CA3" w:rsidRPr="00E478CD" w:rsidRDefault="00752CA3" w:rsidP="008D361E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spacing w:before="160" w:after="160" w:line="240" w:lineRule="auto"/>
        <w:ind w:left="567" w:hanging="567"/>
        <w:rPr>
          <w:rFonts w:ascii="Arial Narrow" w:hAnsi="Arial Narrow" w:cs="Arial Narrow"/>
        </w:rPr>
      </w:pPr>
      <w:r w:rsidRPr="00E478CD">
        <w:rPr>
          <w:rFonts w:ascii="Arial Narrow" w:hAnsi="Arial Narrow"/>
          <w:b/>
        </w:rPr>
        <w:t>EMINENT</w:t>
      </w:r>
      <w:r w:rsidRPr="00E478CD">
        <w:rPr>
          <w:rFonts w:ascii="Arial Narrow" w:hAnsi="Arial Narrow" w:cs="Arial Narrow"/>
        </w:rPr>
        <w:t xml:space="preserve"> refers to: distinguished, renowned, esteemed, no</w:t>
      </w:r>
      <w:r w:rsidR="00FD15C3" w:rsidRPr="00E478CD">
        <w:rPr>
          <w:rFonts w:ascii="Arial Narrow" w:hAnsi="Arial Narrow" w:cs="Arial Narrow"/>
        </w:rPr>
        <w:t>table, significant, influential.</w:t>
      </w:r>
    </w:p>
    <w:p w14:paraId="0FADF29C" w14:textId="78298F66" w:rsidR="00752CA3" w:rsidRPr="00E478CD" w:rsidRDefault="00752CA3" w:rsidP="008D361E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spacing w:before="160" w:after="160" w:line="240" w:lineRule="auto"/>
        <w:ind w:left="567" w:hanging="567"/>
        <w:rPr>
          <w:rFonts w:ascii="Arial Narrow" w:hAnsi="Arial Narrow" w:cs="Arial Narrow"/>
        </w:rPr>
      </w:pPr>
      <w:r w:rsidRPr="00E478CD">
        <w:rPr>
          <w:rFonts w:ascii="Arial Narrow" w:hAnsi="Arial Narrow" w:cs="Arial Narrow"/>
        </w:rPr>
        <w:t xml:space="preserve">Indicators of </w:t>
      </w:r>
      <w:r w:rsidRPr="00E478CD">
        <w:rPr>
          <w:rFonts w:ascii="Arial Narrow" w:hAnsi="Arial Narrow" w:cs="Arial Narrow"/>
          <w:b/>
        </w:rPr>
        <w:t>EMINENT SERVICE AND ACHIEVEMENT</w:t>
      </w:r>
      <w:r w:rsidRPr="00E478CD">
        <w:rPr>
          <w:rFonts w:ascii="Arial Narrow" w:hAnsi="Arial Narrow" w:cs="Arial Narrow"/>
        </w:rPr>
        <w:t xml:space="preserve"> include: </w:t>
      </w:r>
    </w:p>
    <w:p w14:paraId="1F410F89" w14:textId="77777777" w:rsidR="00752CA3" w:rsidRPr="00E478CD" w:rsidRDefault="00752CA3" w:rsidP="008D361E">
      <w:pPr>
        <w:pStyle w:val="ListParagraph"/>
        <w:widowControl/>
        <w:numPr>
          <w:ilvl w:val="0"/>
          <w:numId w:val="40"/>
        </w:numPr>
        <w:spacing w:before="160" w:after="160" w:line="240" w:lineRule="auto"/>
        <w:ind w:left="1276" w:hanging="567"/>
        <w:rPr>
          <w:rFonts w:ascii="Arial Narrow" w:hAnsi="Arial Narrow"/>
        </w:rPr>
      </w:pPr>
      <w:r w:rsidRPr="00E478CD">
        <w:rPr>
          <w:rFonts w:ascii="Arial Narrow" w:hAnsi="Arial Narrow"/>
        </w:rPr>
        <w:t>Extended service and achievement above and beyond their role.</w:t>
      </w:r>
    </w:p>
    <w:p w14:paraId="1DFDAB7A" w14:textId="77777777" w:rsidR="00752CA3" w:rsidRPr="00E478CD" w:rsidRDefault="00752CA3" w:rsidP="008D361E">
      <w:pPr>
        <w:pStyle w:val="ListParagraph"/>
        <w:widowControl/>
        <w:numPr>
          <w:ilvl w:val="0"/>
          <w:numId w:val="40"/>
        </w:numPr>
        <w:spacing w:before="160" w:after="160" w:line="240" w:lineRule="auto"/>
        <w:ind w:left="1276" w:hanging="567"/>
        <w:rPr>
          <w:rFonts w:ascii="Arial Narrow" w:hAnsi="Arial Narrow"/>
        </w:rPr>
      </w:pPr>
      <w:r w:rsidRPr="00E478CD">
        <w:rPr>
          <w:rFonts w:ascii="Arial Narrow" w:hAnsi="Arial Narrow"/>
        </w:rPr>
        <w:t>The volume of activity or contribution is well above average.</w:t>
      </w:r>
    </w:p>
    <w:p w14:paraId="27A81D58" w14:textId="77777777" w:rsidR="00752CA3" w:rsidRPr="00E478CD" w:rsidRDefault="00752CA3" w:rsidP="008D361E">
      <w:pPr>
        <w:pStyle w:val="ListParagraph"/>
        <w:widowControl/>
        <w:numPr>
          <w:ilvl w:val="0"/>
          <w:numId w:val="40"/>
        </w:numPr>
        <w:spacing w:before="160" w:after="160" w:line="240" w:lineRule="auto"/>
        <w:ind w:left="1276" w:hanging="567"/>
        <w:rPr>
          <w:rFonts w:ascii="Arial Narrow" w:hAnsi="Arial Narrow"/>
        </w:rPr>
      </w:pPr>
      <w:r w:rsidRPr="00E478CD">
        <w:rPr>
          <w:rFonts w:ascii="Arial Narrow" w:hAnsi="Arial Narrow"/>
        </w:rPr>
        <w:t>Shown initiative that has led to the Award being applied in new areas, or substantially grown in areas previously not well established.</w:t>
      </w:r>
    </w:p>
    <w:p w14:paraId="777A9162" w14:textId="77777777" w:rsidR="00752CA3" w:rsidRPr="00E478CD" w:rsidRDefault="00752CA3" w:rsidP="008D361E">
      <w:pPr>
        <w:pStyle w:val="ListParagraph"/>
        <w:widowControl/>
        <w:numPr>
          <w:ilvl w:val="0"/>
          <w:numId w:val="40"/>
        </w:numPr>
        <w:spacing w:before="160" w:after="160" w:line="240" w:lineRule="auto"/>
        <w:ind w:left="1276" w:hanging="567"/>
        <w:rPr>
          <w:rFonts w:ascii="Arial Narrow" w:hAnsi="Arial Narrow"/>
        </w:rPr>
      </w:pPr>
      <w:r w:rsidRPr="00E478CD">
        <w:rPr>
          <w:rFonts w:ascii="Arial Narrow" w:hAnsi="Arial Narrow"/>
        </w:rPr>
        <w:t>Overcome significant personal challenges or personal circumstances to remain an active and substantial contributor.</w:t>
      </w:r>
    </w:p>
    <w:p w14:paraId="34284354" w14:textId="77777777" w:rsidR="00752CA3" w:rsidRPr="00E478CD" w:rsidRDefault="00752CA3" w:rsidP="008D361E">
      <w:pPr>
        <w:pStyle w:val="ListParagraph"/>
        <w:widowControl/>
        <w:numPr>
          <w:ilvl w:val="0"/>
          <w:numId w:val="40"/>
        </w:numPr>
        <w:spacing w:before="160" w:after="160" w:line="240" w:lineRule="auto"/>
        <w:ind w:left="1276" w:hanging="567"/>
        <w:rPr>
          <w:rFonts w:ascii="Arial Narrow" w:hAnsi="Arial Narrow"/>
        </w:rPr>
      </w:pPr>
      <w:r w:rsidRPr="00E478CD">
        <w:rPr>
          <w:rFonts w:ascii="Arial Narrow" w:hAnsi="Arial Narrow"/>
        </w:rPr>
        <w:t>Has mentored, recruited, or substantially supported new Award Units forming or Award Leaders undertaking their role.</w:t>
      </w:r>
    </w:p>
    <w:p w14:paraId="07ABC88F" w14:textId="77777777" w:rsidR="00752CA3" w:rsidRPr="00E478CD" w:rsidRDefault="00752CA3" w:rsidP="008D361E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spacing w:before="160" w:after="160" w:line="240" w:lineRule="auto"/>
        <w:ind w:left="567" w:hanging="567"/>
        <w:rPr>
          <w:rFonts w:ascii="Arial Narrow" w:hAnsi="Arial Narrow" w:cs="Arial Narrow"/>
        </w:rPr>
      </w:pPr>
      <w:r w:rsidRPr="00E478CD">
        <w:rPr>
          <w:rFonts w:ascii="Arial Narrow" w:hAnsi="Arial Narrow" w:cs="Arial Narrow"/>
        </w:rPr>
        <w:t xml:space="preserve">The National Board may vary the minimum time of giving service but to no less than 5 years of eminent service if accompanied by substantial financial or in-kind support, the nature of which has provided significant increases in capacity to the Award’s growth and outreach. </w:t>
      </w:r>
    </w:p>
    <w:p w14:paraId="6439BDA9" w14:textId="77777777" w:rsidR="00752CA3" w:rsidRPr="00E478CD" w:rsidRDefault="00752CA3" w:rsidP="008D361E">
      <w:pPr>
        <w:pStyle w:val="ListParagraph"/>
        <w:widowControl/>
        <w:numPr>
          <w:ilvl w:val="0"/>
          <w:numId w:val="18"/>
        </w:numPr>
        <w:spacing w:before="160" w:after="160" w:line="240" w:lineRule="auto"/>
        <w:ind w:left="567" w:hanging="567"/>
        <w:rPr>
          <w:rFonts w:ascii="Arial Narrow" w:hAnsi="Arial Narrow"/>
        </w:rPr>
      </w:pPr>
      <w:r w:rsidRPr="00E478CD">
        <w:rPr>
          <w:rFonts w:ascii="Arial Narrow" w:hAnsi="Arial Narrow"/>
        </w:rPr>
        <w:t xml:space="preserve">A Distinguished Service Medal cannot be presented for financial or in-kind support alone. </w:t>
      </w:r>
    </w:p>
    <w:p w14:paraId="162DE094" w14:textId="16524505" w:rsidR="00752CA3" w:rsidRPr="00E478CD" w:rsidRDefault="008B723D" w:rsidP="008D361E">
      <w:pPr>
        <w:pStyle w:val="ListParagraph"/>
        <w:widowControl/>
        <w:numPr>
          <w:ilvl w:val="0"/>
          <w:numId w:val="18"/>
        </w:numPr>
        <w:spacing w:before="160" w:after="160" w:line="240" w:lineRule="auto"/>
        <w:ind w:left="567" w:hanging="567"/>
        <w:rPr>
          <w:rFonts w:ascii="Arial Narrow" w:hAnsi="Arial Narrow"/>
        </w:rPr>
      </w:pPr>
      <w:r w:rsidRPr="00E478CD">
        <w:rPr>
          <w:rFonts w:ascii="Arial Narrow" w:hAnsi="Arial Narrow"/>
        </w:rPr>
        <w:t>The number of Silver medals is</w:t>
      </w:r>
      <w:r w:rsidR="00752CA3" w:rsidRPr="00E478CD">
        <w:rPr>
          <w:rFonts w:ascii="Arial Narrow" w:hAnsi="Arial Narrow"/>
        </w:rPr>
        <w:t xml:space="preserve"> limited to a maximum of double the eligible number of Gold medals (see below).</w:t>
      </w:r>
    </w:p>
    <w:p w14:paraId="790D3B9E" w14:textId="77777777" w:rsidR="00752CA3" w:rsidRPr="00E478CD" w:rsidRDefault="00752CA3" w:rsidP="008D361E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spacing w:before="160" w:after="160" w:line="240" w:lineRule="auto"/>
        <w:ind w:left="567" w:hanging="567"/>
        <w:rPr>
          <w:rFonts w:ascii="Arial Narrow" w:hAnsi="Arial Narrow" w:cs="Arial Narrow"/>
        </w:rPr>
      </w:pPr>
      <w:r w:rsidRPr="00E478CD">
        <w:rPr>
          <w:rFonts w:ascii="Arial Narrow" w:hAnsi="Arial Narrow" w:cs="Arial Narrow"/>
        </w:rPr>
        <w:t>Approved by the National Board, or as delegated to a sub-committee</w:t>
      </w:r>
    </w:p>
    <w:p w14:paraId="0F9F0FF5" w14:textId="77777777" w:rsidR="00E51940" w:rsidRPr="00E478CD" w:rsidRDefault="00752CA3" w:rsidP="008D361E">
      <w:pPr>
        <w:pStyle w:val="ListParagraph"/>
        <w:widowControl/>
        <w:numPr>
          <w:ilvl w:val="0"/>
          <w:numId w:val="18"/>
        </w:numPr>
        <w:spacing w:before="160" w:after="160" w:line="240" w:lineRule="auto"/>
        <w:ind w:left="567" w:hanging="567"/>
        <w:rPr>
          <w:rFonts w:ascii="Arial Narrow" w:hAnsi="Arial Narrow"/>
        </w:rPr>
      </w:pPr>
      <w:r w:rsidRPr="00E478CD">
        <w:rPr>
          <w:rFonts w:ascii="Arial Narrow" w:hAnsi="Arial Narrow"/>
        </w:rPr>
        <w:t>Arranged by National Award Office</w:t>
      </w:r>
    </w:p>
    <w:p w14:paraId="4DBB68C8" w14:textId="6330DB69" w:rsidR="00E51940" w:rsidRPr="00E478CD" w:rsidRDefault="00E51940" w:rsidP="008D361E">
      <w:pPr>
        <w:pStyle w:val="ListParagraph"/>
        <w:widowControl/>
        <w:numPr>
          <w:ilvl w:val="0"/>
          <w:numId w:val="18"/>
        </w:numPr>
        <w:spacing w:before="160" w:after="160" w:line="240" w:lineRule="auto"/>
        <w:ind w:left="567" w:hanging="567"/>
        <w:rPr>
          <w:rFonts w:ascii="Arial Narrow" w:hAnsi="Arial Narrow"/>
        </w:rPr>
      </w:pPr>
      <w:r w:rsidRPr="00E478CD">
        <w:rPr>
          <w:rFonts w:ascii="Arial Narrow" w:hAnsi="Arial Narrow"/>
        </w:rPr>
        <w:t>The recipient will receive a fully size medal, a miniature medal, medal ribbon bar and a lapel pin. A certificate will be presented, si</w:t>
      </w:r>
      <w:r w:rsidRPr="00E478CD">
        <w:rPr>
          <w:rFonts w:ascii="Arial Narrow" w:hAnsi="Arial Narrow"/>
          <w:spacing w:val="-1"/>
        </w:rPr>
        <w:t>gn</w:t>
      </w:r>
      <w:r w:rsidRPr="00E478CD">
        <w:rPr>
          <w:rFonts w:ascii="Arial Narrow" w:hAnsi="Arial Narrow"/>
          <w:spacing w:val="1"/>
        </w:rPr>
        <w:t>e</w:t>
      </w:r>
      <w:r w:rsidRPr="00E478CD">
        <w:rPr>
          <w:rFonts w:ascii="Arial Narrow" w:hAnsi="Arial Narrow"/>
        </w:rPr>
        <w:t>d</w:t>
      </w:r>
      <w:r w:rsidRPr="00E478CD">
        <w:rPr>
          <w:rFonts w:ascii="Arial Narrow" w:hAnsi="Arial Narrow"/>
          <w:spacing w:val="46"/>
        </w:rPr>
        <w:t xml:space="preserve"> </w:t>
      </w:r>
      <w:r w:rsidRPr="00E478CD">
        <w:rPr>
          <w:rFonts w:ascii="Arial Narrow" w:hAnsi="Arial Narrow"/>
          <w:spacing w:val="-1"/>
        </w:rPr>
        <w:t>b</w:t>
      </w:r>
      <w:r w:rsidRPr="00E478CD">
        <w:rPr>
          <w:rFonts w:ascii="Arial Narrow" w:hAnsi="Arial Narrow"/>
        </w:rPr>
        <w:t>y</w:t>
      </w:r>
      <w:r w:rsidRPr="00E478CD">
        <w:rPr>
          <w:rFonts w:ascii="Arial Narrow" w:hAnsi="Arial Narrow"/>
          <w:spacing w:val="47"/>
        </w:rPr>
        <w:t xml:space="preserve"> </w:t>
      </w:r>
      <w:r w:rsidRPr="00E478CD">
        <w:rPr>
          <w:rFonts w:ascii="Arial Narrow" w:hAnsi="Arial Narrow"/>
        </w:rPr>
        <w:t>t</w:t>
      </w:r>
      <w:r w:rsidRPr="00E478CD">
        <w:rPr>
          <w:rFonts w:ascii="Arial Narrow" w:hAnsi="Arial Narrow"/>
          <w:spacing w:val="-1"/>
        </w:rPr>
        <w:t>h</w:t>
      </w:r>
      <w:r w:rsidRPr="00E478CD">
        <w:rPr>
          <w:rFonts w:ascii="Arial Narrow" w:hAnsi="Arial Narrow"/>
        </w:rPr>
        <w:t>e</w:t>
      </w:r>
      <w:r w:rsidRPr="00E478CD">
        <w:rPr>
          <w:rFonts w:ascii="Arial Narrow" w:hAnsi="Arial Narrow"/>
          <w:spacing w:val="47"/>
        </w:rPr>
        <w:t xml:space="preserve"> </w:t>
      </w:r>
      <w:r w:rsidRPr="00E478CD">
        <w:rPr>
          <w:rFonts w:ascii="Arial Narrow" w:hAnsi="Arial Narrow"/>
          <w:spacing w:val="-3"/>
        </w:rPr>
        <w:t>Award Operating Authority</w:t>
      </w:r>
      <w:r w:rsidRPr="00E478CD">
        <w:rPr>
          <w:rFonts w:ascii="Arial Narrow" w:hAnsi="Arial Narrow"/>
          <w:spacing w:val="47"/>
        </w:rPr>
        <w:t xml:space="preserve"> </w:t>
      </w:r>
      <w:r w:rsidRPr="00E478CD">
        <w:rPr>
          <w:rFonts w:ascii="Arial Narrow" w:hAnsi="Arial Narrow"/>
        </w:rPr>
        <w:t>C</w:t>
      </w:r>
      <w:r w:rsidRPr="00E478CD">
        <w:rPr>
          <w:rFonts w:ascii="Arial Narrow" w:hAnsi="Arial Narrow"/>
          <w:spacing w:val="-1"/>
        </w:rPr>
        <w:t>h</w:t>
      </w:r>
      <w:r w:rsidRPr="00E478CD">
        <w:rPr>
          <w:rFonts w:ascii="Arial Narrow" w:hAnsi="Arial Narrow"/>
        </w:rPr>
        <w:t>air</w:t>
      </w:r>
      <w:r w:rsidR="00894B46" w:rsidRPr="00E478CD">
        <w:rPr>
          <w:rFonts w:ascii="Arial Narrow" w:hAnsi="Arial Narrow"/>
          <w:spacing w:val="46"/>
        </w:rPr>
        <w:t xml:space="preserve"> </w:t>
      </w:r>
      <w:r w:rsidRPr="00E478CD">
        <w:rPr>
          <w:rFonts w:ascii="Arial Narrow" w:hAnsi="Arial Narrow"/>
        </w:rPr>
        <w:t>a</w:t>
      </w:r>
      <w:r w:rsidRPr="00E478CD">
        <w:rPr>
          <w:rFonts w:ascii="Arial Narrow" w:hAnsi="Arial Narrow"/>
          <w:spacing w:val="-1"/>
        </w:rPr>
        <w:t>n</w:t>
      </w:r>
      <w:r w:rsidRPr="00E478CD">
        <w:rPr>
          <w:rFonts w:ascii="Arial Narrow" w:hAnsi="Arial Narrow"/>
        </w:rPr>
        <w:t>d</w:t>
      </w:r>
      <w:r w:rsidRPr="00E478CD">
        <w:rPr>
          <w:rFonts w:ascii="Arial Narrow" w:hAnsi="Arial Narrow"/>
          <w:spacing w:val="46"/>
        </w:rPr>
        <w:t xml:space="preserve">/or </w:t>
      </w:r>
      <w:r w:rsidRPr="00E478CD">
        <w:rPr>
          <w:rFonts w:ascii="Arial Narrow" w:hAnsi="Arial Narrow"/>
        </w:rPr>
        <w:t>t</w:t>
      </w:r>
      <w:r w:rsidRPr="00E478CD">
        <w:rPr>
          <w:rFonts w:ascii="Arial Narrow" w:hAnsi="Arial Narrow"/>
          <w:spacing w:val="-1"/>
        </w:rPr>
        <w:t>h</w:t>
      </w:r>
      <w:r w:rsidRPr="00E478CD">
        <w:rPr>
          <w:rFonts w:ascii="Arial Narrow" w:hAnsi="Arial Narrow"/>
        </w:rPr>
        <w:t>e</w:t>
      </w:r>
      <w:r w:rsidRPr="00E478CD">
        <w:rPr>
          <w:rFonts w:ascii="Arial Narrow" w:hAnsi="Arial Narrow"/>
          <w:spacing w:val="47"/>
        </w:rPr>
        <w:t xml:space="preserve"> </w:t>
      </w:r>
      <w:r w:rsidRPr="00E478CD">
        <w:rPr>
          <w:rFonts w:ascii="Arial Narrow" w:hAnsi="Arial Narrow"/>
        </w:rPr>
        <w:t>C</w:t>
      </w:r>
      <w:r w:rsidRPr="00E478CD">
        <w:rPr>
          <w:rFonts w:ascii="Arial Narrow" w:hAnsi="Arial Narrow"/>
          <w:spacing w:val="-1"/>
        </w:rPr>
        <w:t>EO</w:t>
      </w:r>
      <w:r w:rsidRPr="00E478CD">
        <w:rPr>
          <w:rFonts w:ascii="Arial Narrow" w:hAnsi="Arial Narrow"/>
          <w:spacing w:val="44"/>
        </w:rPr>
        <w:t xml:space="preserve"> </w:t>
      </w:r>
      <w:r w:rsidRPr="00E478CD">
        <w:rPr>
          <w:rFonts w:ascii="Arial Narrow" w:hAnsi="Arial Narrow"/>
          <w:spacing w:val="1"/>
        </w:rPr>
        <w:t>o</w:t>
      </w:r>
      <w:r w:rsidRPr="00E478CD">
        <w:rPr>
          <w:rFonts w:ascii="Arial Narrow" w:hAnsi="Arial Narrow"/>
        </w:rPr>
        <w:t>f</w:t>
      </w:r>
      <w:r w:rsidRPr="00E478CD">
        <w:rPr>
          <w:rFonts w:ascii="Arial Narrow" w:hAnsi="Arial Narrow"/>
          <w:spacing w:val="46"/>
        </w:rPr>
        <w:t xml:space="preserve"> </w:t>
      </w:r>
      <w:r w:rsidRPr="00E478CD">
        <w:rPr>
          <w:rFonts w:ascii="Arial Narrow" w:hAnsi="Arial Narrow"/>
        </w:rPr>
        <w:t>t</w:t>
      </w:r>
      <w:r w:rsidRPr="00E478CD">
        <w:rPr>
          <w:rFonts w:ascii="Arial Narrow" w:hAnsi="Arial Narrow"/>
          <w:spacing w:val="-1"/>
        </w:rPr>
        <w:t>h</w:t>
      </w:r>
      <w:r w:rsidRPr="00E478CD">
        <w:rPr>
          <w:rFonts w:ascii="Arial Narrow" w:hAnsi="Arial Narrow"/>
        </w:rPr>
        <w:t xml:space="preserve">e </w:t>
      </w:r>
      <w:r w:rsidRPr="00E478CD">
        <w:rPr>
          <w:rFonts w:ascii="Arial Narrow" w:hAnsi="Arial Narrow"/>
          <w:spacing w:val="-1"/>
        </w:rPr>
        <w:t>N</w:t>
      </w:r>
      <w:r w:rsidR="00C455D4">
        <w:rPr>
          <w:rFonts w:ascii="Arial Narrow" w:hAnsi="Arial Narrow"/>
        </w:rPr>
        <w:t>AO</w:t>
      </w:r>
      <w:r w:rsidRPr="00E478CD">
        <w:rPr>
          <w:rFonts w:ascii="Arial Narrow" w:hAnsi="Arial Narrow"/>
        </w:rPr>
        <w:t xml:space="preserve">, and/or the National Patron. </w:t>
      </w:r>
    </w:p>
    <w:p w14:paraId="3C216439" w14:textId="77777777" w:rsidR="00E51940" w:rsidRPr="00E478CD" w:rsidRDefault="00E51940" w:rsidP="008D361E">
      <w:pPr>
        <w:pStyle w:val="ListParagraph"/>
        <w:widowControl/>
        <w:numPr>
          <w:ilvl w:val="0"/>
          <w:numId w:val="18"/>
        </w:numPr>
        <w:spacing w:before="160" w:after="160" w:line="240" w:lineRule="auto"/>
        <w:ind w:left="567" w:hanging="567"/>
        <w:rPr>
          <w:rFonts w:ascii="Arial Narrow" w:hAnsi="Arial Narrow"/>
        </w:rPr>
      </w:pPr>
      <w:r w:rsidRPr="00E478CD">
        <w:rPr>
          <w:rFonts w:ascii="Arial Narrow" w:hAnsi="Arial Narrow" w:cs="Arial Narrow"/>
        </w:rPr>
        <w:t>A replica court medal is available for uniformed personnel, if approved by the respective organisation.</w:t>
      </w:r>
    </w:p>
    <w:p w14:paraId="01A8391D" w14:textId="77777777" w:rsidR="00E51940" w:rsidRPr="00E478CD" w:rsidRDefault="00E51940" w:rsidP="008D361E">
      <w:pPr>
        <w:pStyle w:val="ListParagraph"/>
        <w:widowControl/>
        <w:numPr>
          <w:ilvl w:val="0"/>
          <w:numId w:val="18"/>
        </w:numPr>
        <w:spacing w:before="160" w:after="160" w:line="240" w:lineRule="auto"/>
        <w:ind w:left="567" w:hanging="567"/>
        <w:rPr>
          <w:rFonts w:ascii="Arial Narrow" w:hAnsi="Arial Narrow"/>
        </w:rPr>
      </w:pPr>
      <w:r w:rsidRPr="00E478CD">
        <w:rPr>
          <w:rFonts w:ascii="Arial Narrow" w:hAnsi="Arial Narrow"/>
        </w:rPr>
        <w:t>The</w:t>
      </w:r>
      <w:r w:rsidRPr="00E478CD">
        <w:rPr>
          <w:rFonts w:ascii="Arial Narrow" w:hAnsi="Arial Narrow" w:cs="Arial Narrow"/>
        </w:rPr>
        <w:t xml:space="preserve"> Distinguished Service Medals are the same design as the Bronze Long Service Medal but with a distinctive ribbon made up of the 5 colors of the Award logo. </w:t>
      </w:r>
    </w:p>
    <w:p w14:paraId="5267F2F2" w14:textId="55463691" w:rsidR="00E51940" w:rsidRPr="00E478CD" w:rsidRDefault="00E51940" w:rsidP="008D361E">
      <w:pPr>
        <w:pStyle w:val="ListParagraph"/>
        <w:widowControl/>
        <w:numPr>
          <w:ilvl w:val="0"/>
          <w:numId w:val="18"/>
        </w:numPr>
        <w:spacing w:before="160" w:after="160" w:line="240" w:lineRule="auto"/>
        <w:ind w:left="567" w:hanging="567"/>
        <w:rPr>
          <w:rFonts w:ascii="Arial Narrow" w:hAnsi="Arial Narrow"/>
        </w:rPr>
      </w:pPr>
      <w:r w:rsidRPr="00E478CD">
        <w:rPr>
          <w:rFonts w:ascii="Arial Narrow" w:hAnsi="Arial Narrow"/>
        </w:rPr>
        <w:t xml:space="preserve">The medal when worn is positioned on the right chest. The lapel pin is worn on either lapel. </w:t>
      </w:r>
    </w:p>
    <w:p w14:paraId="3835F4D3" w14:textId="5292D4A0" w:rsidR="00752CA3" w:rsidRPr="00E478CD" w:rsidRDefault="00752CA3" w:rsidP="008D361E">
      <w:pPr>
        <w:widowControl/>
        <w:spacing w:before="160" w:after="160" w:line="240" w:lineRule="auto"/>
        <w:contextualSpacing/>
        <w:rPr>
          <w:rFonts w:ascii="Arial Narrow" w:hAnsi="Arial Narrow"/>
          <w:b/>
        </w:rPr>
      </w:pPr>
    </w:p>
    <w:p w14:paraId="04A4E661" w14:textId="192AF864" w:rsidR="00446CA1" w:rsidRPr="00E478CD" w:rsidRDefault="0062239D" w:rsidP="008D361E">
      <w:pPr>
        <w:widowControl/>
        <w:spacing w:before="160" w:after="160" w:line="240" w:lineRule="auto"/>
        <w:contextualSpacing/>
        <w:rPr>
          <w:rFonts w:ascii="Arial Narrow" w:hAnsi="Arial Narrow"/>
          <w:b/>
          <w:bCs/>
        </w:rPr>
      </w:pPr>
      <w:r w:rsidRPr="00E478CD">
        <w:rPr>
          <w:rFonts w:ascii="Arial Narrow" w:hAnsi="Arial Narrow"/>
          <w:b/>
        </w:rPr>
        <w:t xml:space="preserve">Gold </w:t>
      </w:r>
      <w:r w:rsidR="00360613" w:rsidRPr="00E478CD">
        <w:rPr>
          <w:rFonts w:ascii="Arial Narrow" w:hAnsi="Arial Narrow"/>
          <w:b/>
        </w:rPr>
        <w:t>Distinguished</w:t>
      </w:r>
      <w:r w:rsidR="00C81E79" w:rsidRPr="00E478CD">
        <w:rPr>
          <w:rFonts w:ascii="Arial Narrow" w:hAnsi="Arial Narrow"/>
          <w:b/>
          <w:bCs/>
        </w:rPr>
        <w:t xml:space="preserve"> Service</w:t>
      </w:r>
      <w:r w:rsidR="00446CA1" w:rsidRPr="00E478CD">
        <w:rPr>
          <w:rFonts w:ascii="Arial Narrow" w:hAnsi="Arial Narrow"/>
          <w:b/>
          <w:bCs/>
        </w:rPr>
        <w:t xml:space="preserve"> Medal</w:t>
      </w:r>
      <w:r w:rsidRPr="00E478CD">
        <w:rPr>
          <w:rFonts w:ascii="Arial Narrow" w:hAnsi="Arial Narrow"/>
          <w:b/>
          <w:bCs/>
        </w:rPr>
        <w:t xml:space="preserve"> – Gold </w:t>
      </w:r>
      <w:r w:rsidR="00752CA3" w:rsidRPr="00E478CD">
        <w:rPr>
          <w:rFonts w:ascii="Arial Narrow" w:hAnsi="Arial Narrow"/>
          <w:b/>
          <w:bCs/>
        </w:rPr>
        <w:t>Medal</w:t>
      </w:r>
    </w:p>
    <w:p w14:paraId="469699A0" w14:textId="27D07A6B" w:rsidR="0062239D" w:rsidRPr="00E478CD" w:rsidRDefault="001A2A49" w:rsidP="008D361E">
      <w:pPr>
        <w:pStyle w:val="ListParagraph"/>
        <w:widowControl/>
        <w:numPr>
          <w:ilvl w:val="0"/>
          <w:numId w:val="25"/>
        </w:numPr>
        <w:autoSpaceDE w:val="0"/>
        <w:autoSpaceDN w:val="0"/>
        <w:adjustRightInd w:val="0"/>
        <w:spacing w:before="160" w:after="160" w:line="240" w:lineRule="auto"/>
        <w:rPr>
          <w:rFonts w:ascii="Arial Narrow" w:hAnsi="Arial Narrow" w:cstheme="minorHAnsi"/>
        </w:rPr>
      </w:pPr>
      <w:r w:rsidRPr="00E478CD">
        <w:rPr>
          <w:rFonts w:ascii="Arial Narrow" w:hAnsi="Arial Narrow" w:cstheme="minorHAnsi"/>
        </w:rPr>
        <w:t xml:space="preserve">Eligible after 20 years of </w:t>
      </w:r>
      <w:r w:rsidR="0062239D" w:rsidRPr="00E478CD">
        <w:rPr>
          <w:rFonts w:ascii="Arial Narrow" w:hAnsi="Arial Narrow" w:cstheme="minorHAnsi"/>
          <w:b/>
        </w:rPr>
        <w:t>EMINENT AND EXCEPTIONAL SERVICE</w:t>
      </w:r>
      <w:r w:rsidR="0062239D" w:rsidRPr="00E478CD">
        <w:rPr>
          <w:rFonts w:ascii="Arial Narrow" w:hAnsi="Arial Narrow" w:cstheme="minorHAnsi"/>
        </w:rPr>
        <w:t xml:space="preserve"> </w:t>
      </w:r>
      <w:r w:rsidR="0062239D" w:rsidRPr="00E478CD">
        <w:rPr>
          <w:rFonts w:ascii="Arial Narrow" w:hAnsi="Arial Narrow" w:cstheme="minorHAnsi"/>
          <w:b/>
        </w:rPr>
        <w:t>AND ACHIEVEMENT</w:t>
      </w:r>
      <w:r w:rsidR="0062239D" w:rsidRPr="00E478CD">
        <w:rPr>
          <w:rFonts w:ascii="Arial Narrow" w:hAnsi="Arial Narrow" w:cstheme="minorHAnsi"/>
        </w:rPr>
        <w:t xml:space="preserve"> </w:t>
      </w:r>
      <w:r w:rsidRPr="00E478CD">
        <w:rPr>
          <w:rFonts w:ascii="Arial Narrow" w:hAnsi="Arial Narrow" w:cstheme="minorHAnsi"/>
        </w:rPr>
        <w:t xml:space="preserve">in volunteer capacity and for an employee who has consistently extended </w:t>
      </w:r>
      <w:r w:rsidR="00D43795" w:rsidRPr="00E478CD">
        <w:rPr>
          <w:rFonts w:ascii="Arial Narrow" w:hAnsi="Arial Narrow" w:cstheme="minorHAnsi"/>
        </w:rPr>
        <w:t>and distinguished themselves amongst their peers in a notable manner</w:t>
      </w:r>
      <w:r w:rsidRPr="00E478CD">
        <w:rPr>
          <w:rFonts w:ascii="Arial Narrow" w:hAnsi="Arial Narrow" w:cstheme="minorHAnsi"/>
        </w:rPr>
        <w:t xml:space="preserve"> well beyond the expectations of their remunerated role</w:t>
      </w:r>
      <w:r w:rsidR="0062239D" w:rsidRPr="00E478CD">
        <w:rPr>
          <w:rFonts w:ascii="Arial Narrow" w:hAnsi="Arial Narrow" w:cstheme="minorHAnsi"/>
        </w:rPr>
        <w:t>.</w:t>
      </w:r>
    </w:p>
    <w:p w14:paraId="3A622357" w14:textId="77777777" w:rsidR="00D43795" w:rsidRPr="00E478CD" w:rsidRDefault="00D43795" w:rsidP="008D361E">
      <w:pPr>
        <w:widowControl/>
        <w:numPr>
          <w:ilvl w:val="0"/>
          <w:numId w:val="25"/>
        </w:numPr>
        <w:spacing w:before="160" w:after="160" w:line="240" w:lineRule="auto"/>
        <w:contextualSpacing/>
        <w:rPr>
          <w:rFonts w:ascii="Arial Narrow" w:hAnsi="Arial Narrow"/>
        </w:rPr>
      </w:pPr>
      <w:r w:rsidRPr="00E478CD">
        <w:rPr>
          <w:rFonts w:ascii="Arial Narrow" w:hAnsi="Arial Narrow"/>
        </w:rPr>
        <w:t xml:space="preserve">This service contribution must be defining or adding a significant contribution in the evolution of the Award as a program, in its delivery or in the organisation’s governance. </w:t>
      </w:r>
    </w:p>
    <w:p w14:paraId="61F28563" w14:textId="77777777" w:rsidR="00D43795" w:rsidRPr="00E478CD" w:rsidRDefault="00D43795" w:rsidP="008D361E">
      <w:pPr>
        <w:widowControl/>
        <w:numPr>
          <w:ilvl w:val="0"/>
          <w:numId w:val="25"/>
        </w:numPr>
        <w:spacing w:before="160" w:after="160" w:line="240" w:lineRule="auto"/>
        <w:contextualSpacing/>
        <w:rPr>
          <w:rFonts w:ascii="Arial Narrow" w:hAnsi="Arial Narrow"/>
        </w:rPr>
      </w:pPr>
      <w:r w:rsidRPr="00E478CD">
        <w:rPr>
          <w:rFonts w:ascii="Arial Narrow" w:hAnsi="Arial Narrow"/>
        </w:rPr>
        <w:t>This service may include a combination of service at an Award Unit level, Division office, governance appointment, Ambassador/advocate role or at an international level. This may include substantial financial or in-kind support.</w:t>
      </w:r>
    </w:p>
    <w:p w14:paraId="286E7E13" w14:textId="77777777" w:rsidR="00D43795" w:rsidRPr="00E478CD" w:rsidRDefault="00300A52" w:rsidP="008D361E">
      <w:pPr>
        <w:pStyle w:val="ListParagraph"/>
        <w:widowControl/>
        <w:numPr>
          <w:ilvl w:val="0"/>
          <w:numId w:val="25"/>
        </w:numPr>
        <w:autoSpaceDE w:val="0"/>
        <w:autoSpaceDN w:val="0"/>
        <w:adjustRightInd w:val="0"/>
        <w:spacing w:before="160" w:after="160" w:line="240" w:lineRule="auto"/>
        <w:rPr>
          <w:rFonts w:ascii="Arial Narrow" w:hAnsi="Arial Narrow" w:cstheme="minorHAnsi"/>
        </w:rPr>
      </w:pPr>
      <w:r w:rsidRPr="00E478CD">
        <w:rPr>
          <w:rFonts w:ascii="Arial Narrow" w:hAnsi="Arial Narrow"/>
          <w:b/>
        </w:rPr>
        <w:t>EMINENT</w:t>
      </w:r>
      <w:r w:rsidRPr="00E478CD">
        <w:rPr>
          <w:rFonts w:ascii="Arial Narrow" w:hAnsi="Arial Narrow"/>
        </w:rPr>
        <w:t xml:space="preserve"> refers to: distinguished, renowned, esteemed, notable, significant, influential</w:t>
      </w:r>
      <w:r w:rsidR="00D43795" w:rsidRPr="00E478CD">
        <w:rPr>
          <w:rFonts w:ascii="Arial Narrow" w:hAnsi="Arial Narrow"/>
        </w:rPr>
        <w:t>.</w:t>
      </w:r>
    </w:p>
    <w:p w14:paraId="290D384E" w14:textId="24108296" w:rsidR="00300A52" w:rsidRPr="00E478CD" w:rsidRDefault="00300A52" w:rsidP="008D361E">
      <w:pPr>
        <w:pStyle w:val="ListParagraph"/>
        <w:widowControl/>
        <w:numPr>
          <w:ilvl w:val="0"/>
          <w:numId w:val="25"/>
        </w:numPr>
        <w:autoSpaceDE w:val="0"/>
        <w:autoSpaceDN w:val="0"/>
        <w:adjustRightInd w:val="0"/>
        <w:spacing w:before="160" w:after="160" w:line="240" w:lineRule="auto"/>
        <w:rPr>
          <w:rFonts w:ascii="Arial Narrow" w:hAnsi="Arial Narrow" w:cstheme="minorHAnsi"/>
        </w:rPr>
      </w:pPr>
      <w:r w:rsidRPr="00E478CD">
        <w:rPr>
          <w:rFonts w:ascii="Arial Narrow" w:hAnsi="Arial Narrow" w:cs="Arial Narrow"/>
        </w:rPr>
        <w:t xml:space="preserve">Indicators of </w:t>
      </w:r>
      <w:r w:rsidRPr="00E478CD">
        <w:rPr>
          <w:rFonts w:ascii="Arial Narrow" w:hAnsi="Arial Narrow" w:cs="Arial Narrow"/>
          <w:b/>
        </w:rPr>
        <w:t xml:space="preserve">EMINENT SERVICE AND ACHIEVEMENT </w:t>
      </w:r>
      <w:r w:rsidRPr="00E478CD">
        <w:rPr>
          <w:rFonts w:ascii="Arial Narrow" w:hAnsi="Arial Narrow" w:cs="Arial Narrow"/>
        </w:rPr>
        <w:t xml:space="preserve">(as required for Silver) include: </w:t>
      </w:r>
    </w:p>
    <w:p w14:paraId="7B35DA62" w14:textId="3F89DAC0" w:rsidR="00300A52" w:rsidRPr="00E478CD" w:rsidRDefault="00300A52" w:rsidP="008D361E">
      <w:pPr>
        <w:pStyle w:val="ListParagraph"/>
        <w:widowControl/>
        <w:numPr>
          <w:ilvl w:val="0"/>
          <w:numId w:val="37"/>
        </w:numPr>
        <w:autoSpaceDE w:val="0"/>
        <w:autoSpaceDN w:val="0"/>
        <w:adjustRightInd w:val="0"/>
        <w:spacing w:before="160" w:after="160" w:line="240" w:lineRule="auto"/>
        <w:rPr>
          <w:rFonts w:ascii="Arial Narrow" w:hAnsi="Arial Narrow" w:cs="Arial Narrow"/>
        </w:rPr>
      </w:pPr>
      <w:r w:rsidRPr="00E478CD">
        <w:rPr>
          <w:rFonts w:ascii="Arial Narrow" w:hAnsi="Arial Narrow" w:cs="Arial Narrow"/>
        </w:rPr>
        <w:t>Extended service and achievem</w:t>
      </w:r>
      <w:r w:rsidR="00D43795" w:rsidRPr="00E478CD">
        <w:rPr>
          <w:rFonts w:ascii="Arial Narrow" w:hAnsi="Arial Narrow" w:cs="Arial Narrow"/>
        </w:rPr>
        <w:t>ent above and beyond their role.</w:t>
      </w:r>
    </w:p>
    <w:p w14:paraId="5C07CE79" w14:textId="5C1DDB99" w:rsidR="00300A52" w:rsidRPr="00E478CD" w:rsidRDefault="00300A52" w:rsidP="008D361E">
      <w:pPr>
        <w:pStyle w:val="ListParagraph"/>
        <w:widowControl/>
        <w:numPr>
          <w:ilvl w:val="0"/>
          <w:numId w:val="37"/>
        </w:numPr>
        <w:autoSpaceDE w:val="0"/>
        <w:autoSpaceDN w:val="0"/>
        <w:adjustRightInd w:val="0"/>
        <w:spacing w:before="160" w:after="160" w:line="240" w:lineRule="auto"/>
        <w:rPr>
          <w:rFonts w:ascii="Arial Narrow" w:hAnsi="Arial Narrow" w:cs="Arial Narrow"/>
        </w:rPr>
      </w:pPr>
      <w:r w:rsidRPr="00E478CD">
        <w:rPr>
          <w:rFonts w:ascii="Arial Narrow" w:hAnsi="Arial Narrow" w:cs="Arial Narrow"/>
        </w:rPr>
        <w:t>The volume of activity or contribution is well above average</w:t>
      </w:r>
      <w:r w:rsidR="00F10F87" w:rsidRPr="00E478CD">
        <w:rPr>
          <w:rFonts w:ascii="Arial Narrow" w:hAnsi="Arial Narrow" w:cs="Arial Narrow"/>
        </w:rPr>
        <w:t>.</w:t>
      </w:r>
    </w:p>
    <w:p w14:paraId="3288CEF3" w14:textId="6C8630ED" w:rsidR="00300A52" w:rsidRPr="00E478CD" w:rsidRDefault="00300A52" w:rsidP="008D361E">
      <w:pPr>
        <w:pStyle w:val="ListParagraph"/>
        <w:widowControl/>
        <w:numPr>
          <w:ilvl w:val="0"/>
          <w:numId w:val="37"/>
        </w:numPr>
        <w:autoSpaceDE w:val="0"/>
        <w:autoSpaceDN w:val="0"/>
        <w:adjustRightInd w:val="0"/>
        <w:spacing w:before="160" w:after="160" w:line="240" w:lineRule="auto"/>
        <w:rPr>
          <w:rFonts w:ascii="Arial Narrow" w:hAnsi="Arial Narrow" w:cs="Arial Narrow"/>
        </w:rPr>
      </w:pPr>
      <w:r w:rsidRPr="00E478CD">
        <w:rPr>
          <w:rFonts w:ascii="Arial Narrow" w:hAnsi="Arial Narrow" w:cs="Arial Narrow"/>
        </w:rPr>
        <w:t>Shown initiative that has led to the Award being applied in new areas, or substantially grown in areas previously not well established</w:t>
      </w:r>
      <w:r w:rsidR="00F10F87" w:rsidRPr="00E478CD">
        <w:rPr>
          <w:rFonts w:ascii="Arial Narrow" w:hAnsi="Arial Narrow" w:cs="Arial Narrow"/>
        </w:rPr>
        <w:t>.</w:t>
      </w:r>
    </w:p>
    <w:p w14:paraId="457815B2" w14:textId="6768C0D0" w:rsidR="00300A52" w:rsidRPr="00E478CD" w:rsidRDefault="00300A52" w:rsidP="008D361E">
      <w:pPr>
        <w:pStyle w:val="ListParagraph"/>
        <w:widowControl/>
        <w:numPr>
          <w:ilvl w:val="0"/>
          <w:numId w:val="37"/>
        </w:numPr>
        <w:autoSpaceDE w:val="0"/>
        <w:autoSpaceDN w:val="0"/>
        <w:adjustRightInd w:val="0"/>
        <w:spacing w:before="160" w:after="160" w:line="240" w:lineRule="auto"/>
        <w:rPr>
          <w:rFonts w:ascii="Arial Narrow" w:hAnsi="Arial Narrow" w:cs="Arial Narrow"/>
        </w:rPr>
      </w:pPr>
      <w:r w:rsidRPr="00E478CD">
        <w:rPr>
          <w:rFonts w:ascii="Arial Narrow" w:hAnsi="Arial Narrow" w:cs="Arial Narrow"/>
        </w:rPr>
        <w:t>Overcome significant personal challenges or personal circumstances to remain an active and substantial contributor</w:t>
      </w:r>
      <w:r w:rsidR="00F10F87" w:rsidRPr="00E478CD">
        <w:rPr>
          <w:rFonts w:ascii="Arial Narrow" w:hAnsi="Arial Narrow" w:cs="Arial Narrow"/>
        </w:rPr>
        <w:t>.</w:t>
      </w:r>
    </w:p>
    <w:p w14:paraId="2AE52A34" w14:textId="5F074D61" w:rsidR="00300A52" w:rsidRPr="00E478CD" w:rsidRDefault="00D43795" w:rsidP="008D361E">
      <w:pPr>
        <w:pStyle w:val="ListParagraph"/>
        <w:widowControl/>
        <w:numPr>
          <w:ilvl w:val="0"/>
          <w:numId w:val="37"/>
        </w:numPr>
        <w:autoSpaceDE w:val="0"/>
        <w:autoSpaceDN w:val="0"/>
        <w:adjustRightInd w:val="0"/>
        <w:spacing w:before="160" w:after="160" w:line="240" w:lineRule="auto"/>
        <w:rPr>
          <w:rFonts w:ascii="Arial Narrow" w:hAnsi="Arial Narrow" w:cs="Arial Narrow"/>
        </w:rPr>
      </w:pPr>
      <w:r w:rsidRPr="00E478CD">
        <w:rPr>
          <w:rFonts w:ascii="Arial Narrow" w:hAnsi="Arial Narrow" w:cs="Arial Narrow"/>
        </w:rPr>
        <w:lastRenderedPageBreak/>
        <w:t>Has</w:t>
      </w:r>
      <w:r w:rsidR="00300A52" w:rsidRPr="00E478CD">
        <w:rPr>
          <w:rFonts w:ascii="Arial Narrow" w:hAnsi="Arial Narrow" w:cs="Arial Narrow"/>
        </w:rPr>
        <w:t xml:space="preserve"> mentored, recruited or substantially supported new Award Units forming or Award Leaders undertaking their role</w:t>
      </w:r>
      <w:r w:rsidR="00F10F87" w:rsidRPr="00E478CD">
        <w:rPr>
          <w:rFonts w:ascii="Arial Narrow" w:hAnsi="Arial Narrow" w:cs="Arial Narrow"/>
        </w:rPr>
        <w:t>.</w:t>
      </w:r>
    </w:p>
    <w:p w14:paraId="58154E96" w14:textId="77777777" w:rsidR="00D43795" w:rsidRPr="00E478CD" w:rsidRDefault="00300A52" w:rsidP="008D361E">
      <w:pPr>
        <w:pStyle w:val="ListParagraph"/>
        <w:widowControl/>
        <w:numPr>
          <w:ilvl w:val="0"/>
          <w:numId w:val="25"/>
        </w:numPr>
        <w:autoSpaceDE w:val="0"/>
        <w:autoSpaceDN w:val="0"/>
        <w:adjustRightInd w:val="0"/>
        <w:spacing w:before="160" w:after="160" w:line="240" w:lineRule="auto"/>
        <w:rPr>
          <w:rFonts w:ascii="Arial Narrow" w:hAnsi="Arial Narrow" w:cs="Arial Narrow"/>
        </w:rPr>
      </w:pPr>
      <w:r w:rsidRPr="00E478CD">
        <w:rPr>
          <w:rFonts w:ascii="Arial Narrow" w:hAnsi="Arial Narrow"/>
          <w:b/>
        </w:rPr>
        <w:t>EXCEPTIONAL</w:t>
      </w:r>
      <w:r w:rsidRPr="00E478CD">
        <w:rPr>
          <w:rFonts w:ascii="Arial Narrow" w:hAnsi="Arial Narrow"/>
        </w:rPr>
        <w:t xml:space="preserve"> refers to: extraordinary, atypical, greater quality or quantity than would be expected</w:t>
      </w:r>
      <w:r w:rsidR="00D43795" w:rsidRPr="00E478CD">
        <w:rPr>
          <w:rFonts w:ascii="Arial Narrow" w:hAnsi="Arial Narrow"/>
        </w:rPr>
        <w:t>.</w:t>
      </w:r>
    </w:p>
    <w:p w14:paraId="792AD2B7" w14:textId="628516AD" w:rsidR="00300A52" w:rsidRPr="00E478CD" w:rsidRDefault="00300A52" w:rsidP="008D361E">
      <w:pPr>
        <w:pStyle w:val="ListParagraph"/>
        <w:widowControl/>
        <w:numPr>
          <w:ilvl w:val="0"/>
          <w:numId w:val="25"/>
        </w:numPr>
        <w:autoSpaceDE w:val="0"/>
        <w:autoSpaceDN w:val="0"/>
        <w:adjustRightInd w:val="0"/>
        <w:spacing w:before="160" w:after="160" w:line="240" w:lineRule="auto"/>
        <w:rPr>
          <w:rFonts w:ascii="Arial Narrow" w:hAnsi="Arial Narrow" w:cs="Arial Narrow"/>
        </w:rPr>
      </w:pPr>
      <w:r w:rsidRPr="00E478CD">
        <w:rPr>
          <w:rFonts w:ascii="Arial Narrow" w:hAnsi="Arial Narrow"/>
        </w:rPr>
        <w:t xml:space="preserve">Indicators of </w:t>
      </w:r>
      <w:r w:rsidRPr="00E478CD">
        <w:rPr>
          <w:rFonts w:ascii="Arial Narrow" w:hAnsi="Arial Narrow" w:cstheme="minorHAnsi"/>
          <w:b/>
        </w:rPr>
        <w:t>EXCEPTIONAL SERVICE</w:t>
      </w:r>
      <w:r w:rsidRPr="00E478CD">
        <w:rPr>
          <w:rFonts w:ascii="Arial Narrow" w:hAnsi="Arial Narrow" w:cstheme="minorHAnsi"/>
        </w:rPr>
        <w:t xml:space="preserve"> </w:t>
      </w:r>
      <w:r w:rsidRPr="00E478CD">
        <w:rPr>
          <w:rFonts w:ascii="Arial Narrow" w:hAnsi="Arial Narrow" w:cstheme="minorHAnsi"/>
          <w:b/>
        </w:rPr>
        <w:t>AND ACHIEVEMENT</w:t>
      </w:r>
      <w:r w:rsidR="00D43795" w:rsidRPr="00E478CD">
        <w:rPr>
          <w:rFonts w:ascii="Arial Narrow" w:hAnsi="Arial Narrow" w:cstheme="minorHAnsi"/>
          <w:b/>
        </w:rPr>
        <w:t xml:space="preserve"> </w:t>
      </w:r>
      <w:r w:rsidR="00D43795" w:rsidRPr="00E478CD">
        <w:rPr>
          <w:rFonts w:ascii="Arial Narrow" w:hAnsi="Arial Narrow" w:cstheme="minorHAnsi"/>
        </w:rPr>
        <w:t>include:</w:t>
      </w:r>
      <w:r w:rsidR="00D43795" w:rsidRPr="00E478CD">
        <w:rPr>
          <w:rFonts w:ascii="Arial Narrow" w:hAnsi="Arial Narrow" w:cstheme="minorHAnsi"/>
          <w:b/>
        </w:rPr>
        <w:t xml:space="preserve"> </w:t>
      </w:r>
    </w:p>
    <w:p w14:paraId="7AE2BAA7" w14:textId="30151237" w:rsidR="00300A52" w:rsidRPr="00E478CD" w:rsidRDefault="00DA5469" w:rsidP="008D361E">
      <w:pPr>
        <w:pStyle w:val="ListParagraph"/>
        <w:widowControl/>
        <w:numPr>
          <w:ilvl w:val="0"/>
          <w:numId w:val="38"/>
        </w:numPr>
        <w:autoSpaceDE w:val="0"/>
        <w:autoSpaceDN w:val="0"/>
        <w:adjustRightInd w:val="0"/>
        <w:spacing w:before="160" w:after="160" w:line="240" w:lineRule="auto"/>
        <w:rPr>
          <w:rFonts w:ascii="Arial Narrow" w:hAnsi="Arial Narrow"/>
        </w:rPr>
      </w:pPr>
      <w:r w:rsidRPr="00E478CD">
        <w:rPr>
          <w:rFonts w:ascii="Arial Narrow" w:hAnsi="Arial Narrow"/>
        </w:rPr>
        <w:t>K</w:t>
      </w:r>
      <w:r w:rsidR="00D43795" w:rsidRPr="00E478CD">
        <w:rPr>
          <w:rFonts w:ascii="Arial Narrow" w:hAnsi="Arial Narrow"/>
        </w:rPr>
        <w:t>nown, respected,</w:t>
      </w:r>
      <w:r w:rsidRPr="00E478CD">
        <w:rPr>
          <w:rFonts w:ascii="Arial Narrow" w:hAnsi="Arial Narrow"/>
        </w:rPr>
        <w:t xml:space="preserve"> and recognis</w:t>
      </w:r>
      <w:r w:rsidR="00300A52" w:rsidRPr="00E478CD">
        <w:rPr>
          <w:rFonts w:ascii="Arial Narrow" w:hAnsi="Arial Narrow"/>
        </w:rPr>
        <w:t xml:space="preserve">ed by their peers and by organisations that are external but related to the Award. </w:t>
      </w:r>
    </w:p>
    <w:p w14:paraId="671F8264" w14:textId="4CB35C40" w:rsidR="00300A52" w:rsidRPr="00E478CD" w:rsidRDefault="00300A52" w:rsidP="008D361E">
      <w:pPr>
        <w:pStyle w:val="ListParagraph"/>
        <w:widowControl/>
        <w:numPr>
          <w:ilvl w:val="0"/>
          <w:numId w:val="38"/>
        </w:numPr>
        <w:autoSpaceDE w:val="0"/>
        <w:autoSpaceDN w:val="0"/>
        <w:adjustRightInd w:val="0"/>
        <w:spacing w:before="160" w:after="160" w:line="240" w:lineRule="auto"/>
        <w:rPr>
          <w:rFonts w:ascii="Arial Narrow" w:hAnsi="Arial Narrow"/>
        </w:rPr>
      </w:pPr>
      <w:r w:rsidRPr="00E478CD">
        <w:rPr>
          <w:rFonts w:ascii="Arial Narrow" w:hAnsi="Arial Narrow"/>
        </w:rPr>
        <w:t xml:space="preserve">Has </w:t>
      </w:r>
      <w:r w:rsidR="00D43795" w:rsidRPr="00E478CD">
        <w:rPr>
          <w:rFonts w:ascii="Arial Narrow" w:hAnsi="Arial Narrow"/>
        </w:rPr>
        <w:t>bought significantly positive attention to the Award over time</w:t>
      </w:r>
      <w:r w:rsidR="00F10F87" w:rsidRPr="00E478CD">
        <w:rPr>
          <w:rFonts w:ascii="Arial Narrow" w:hAnsi="Arial Narrow"/>
        </w:rPr>
        <w:t>.</w:t>
      </w:r>
    </w:p>
    <w:p w14:paraId="7FDAD30D" w14:textId="77777777" w:rsidR="00D43795" w:rsidRPr="00E478CD" w:rsidRDefault="00D43795" w:rsidP="008D361E">
      <w:pPr>
        <w:pStyle w:val="ListParagraph"/>
        <w:widowControl/>
        <w:numPr>
          <w:ilvl w:val="0"/>
          <w:numId w:val="38"/>
        </w:numPr>
        <w:spacing w:before="160" w:after="160" w:line="240" w:lineRule="auto"/>
        <w:rPr>
          <w:rFonts w:ascii="Arial Narrow" w:hAnsi="Arial Narrow"/>
        </w:rPr>
      </w:pPr>
      <w:r w:rsidRPr="00E478CD">
        <w:rPr>
          <w:rFonts w:ascii="Arial Narrow" w:hAnsi="Arial Narrow"/>
        </w:rPr>
        <w:t xml:space="preserve">Their direct contribution, or through securing the support of others, has been of statewide or national importance or significance in the Awards’ development. </w:t>
      </w:r>
    </w:p>
    <w:p w14:paraId="4AC4E029" w14:textId="5B3BE356" w:rsidR="00D43795" w:rsidRPr="00E478CD" w:rsidRDefault="00D43795" w:rsidP="008D361E">
      <w:pPr>
        <w:pStyle w:val="ListParagraph"/>
        <w:widowControl/>
        <w:numPr>
          <w:ilvl w:val="0"/>
          <w:numId w:val="38"/>
        </w:numPr>
        <w:spacing w:before="160" w:after="160" w:line="240" w:lineRule="auto"/>
        <w:rPr>
          <w:rFonts w:ascii="Arial Narrow" w:hAnsi="Arial Narrow"/>
        </w:rPr>
      </w:pPr>
      <w:r w:rsidRPr="00E478CD">
        <w:rPr>
          <w:rFonts w:ascii="Arial Narrow" w:hAnsi="Arial Narrow"/>
        </w:rPr>
        <w:t>The contribution must be critical in substantially furthering the growth and outreach of the Award</w:t>
      </w:r>
      <w:r w:rsidR="00E478CD">
        <w:rPr>
          <w:rFonts w:ascii="Arial Narrow" w:hAnsi="Arial Narrow"/>
        </w:rPr>
        <w:t xml:space="preserve"> nationally and/or internationally.</w:t>
      </w:r>
    </w:p>
    <w:p w14:paraId="30D2928A" w14:textId="55C9840A" w:rsidR="00D43795" w:rsidRPr="00E478CD" w:rsidRDefault="00D43795" w:rsidP="008D361E">
      <w:pPr>
        <w:pStyle w:val="ListParagraph"/>
        <w:widowControl/>
        <w:numPr>
          <w:ilvl w:val="0"/>
          <w:numId w:val="25"/>
        </w:numPr>
        <w:spacing w:before="160" w:after="160" w:line="240" w:lineRule="auto"/>
        <w:rPr>
          <w:rFonts w:ascii="Arial Narrow" w:hAnsi="Arial Narrow"/>
        </w:rPr>
      </w:pPr>
      <w:r w:rsidRPr="00E478CD">
        <w:rPr>
          <w:rFonts w:ascii="Arial Narrow" w:hAnsi="Arial Narrow"/>
        </w:rPr>
        <w:t xml:space="preserve">A Distinguished Service Medal cannot be presented for financial or in-kind support alone. </w:t>
      </w:r>
    </w:p>
    <w:p w14:paraId="194C76ED" w14:textId="0AF8DD5F" w:rsidR="00D43795" w:rsidRPr="00E478CD" w:rsidRDefault="00D43795" w:rsidP="008D361E">
      <w:pPr>
        <w:pStyle w:val="ListParagraph"/>
        <w:widowControl/>
        <w:numPr>
          <w:ilvl w:val="0"/>
          <w:numId w:val="25"/>
        </w:numPr>
        <w:spacing w:before="160" w:after="160" w:line="240" w:lineRule="auto"/>
        <w:rPr>
          <w:rFonts w:ascii="Arial Narrow" w:hAnsi="Arial Narrow"/>
        </w:rPr>
      </w:pPr>
      <w:r w:rsidRPr="00E478CD">
        <w:rPr>
          <w:rFonts w:ascii="Arial Narrow" w:hAnsi="Arial Narrow" w:cs="Arial Narrow"/>
        </w:rPr>
        <w:t>The National Board may vary the minimum time of giving service but to no less than 10 years of eminent service if accompanied by substantial financial or in-kind support, the nature of which has provided significant and substantial increases in capacity to the Award’s growth and outreach</w:t>
      </w:r>
      <w:r w:rsidR="00F10F87" w:rsidRPr="00E478CD">
        <w:rPr>
          <w:rFonts w:ascii="Arial Narrow" w:hAnsi="Arial Narrow" w:cs="Arial Narrow"/>
        </w:rPr>
        <w:t>.</w:t>
      </w:r>
    </w:p>
    <w:p w14:paraId="257B1DD1" w14:textId="6D5B076F" w:rsidR="00D43795" w:rsidRPr="00E478CD" w:rsidRDefault="008B723D" w:rsidP="008D361E">
      <w:pPr>
        <w:pStyle w:val="ListParagraph"/>
        <w:widowControl/>
        <w:numPr>
          <w:ilvl w:val="0"/>
          <w:numId w:val="25"/>
        </w:numPr>
        <w:autoSpaceDE w:val="0"/>
        <w:autoSpaceDN w:val="0"/>
        <w:adjustRightInd w:val="0"/>
        <w:spacing w:before="160" w:after="160" w:line="240" w:lineRule="auto"/>
        <w:rPr>
          <w:rFonts w:ascii="Arial Narrow" w:hAnsi="Arial Narrow" w:cs="Arial Narrow"/>
        </w:rPr>
      </w:pPr>
      <w:r w:rsidRPr="00E478CD">
        <w:rPr>
          <w:rFonts w:ascii="Arial Narrow" w:hAnsi="Arial Narrow" w:cs="Arial Narrow"/>
        </w:rPr>
        <w:t>The number of Gold medals is</w:t>
      </w:r>
      <w:r w:rsidR="00D43795" w:rsidRPr="00E478CD">
        <w:rPr>
          <w:rFonts w:ascii="Arial Narrow" w:hAnsi="Arial Narrow" w:cs="Arial Narrow"/>
        </w:rPr>
        <w:t xml:space="preserve"> limited to the number of living recipients which total no greater than the number of years that the Award has been operating in Australia, (established in 1959).</w:t>
      </w:r>
    </w:p>
    <w:p w14:paraId="7F33ABD8" w14:textId="431973F8" w:rsidR="00D43795" w:rsidRPr="00E478CD" w:rsidRDefault="00D43795" w:rsidP="008D361E">
      <w:pPr>
        <w:pStyle w:val="ListParagraph"/>
        <w:widowControl/>
        <w:numPr>
          <w:ilvl w:val="0"/>
          <w:numId w:val="25"/>
        </w:numPr>
        <w:autoSpaceDE w:val="0"/>
        <w:autoSpaceDN w:val="0"/>
        <w:adjustRightInd w:val="0"/>
        <w:spacing w:before="160" w:after="160" w:line="240" w:lineRule="auto"/>
        <w:rPr>
          <w:rFonts w:ascii="Arial Narrow" w:hAnsi="Arial Narrow" w:cs="Arial Narrow"/>
        </w:rPr>
      </w:pPr>
      <w:r w:rsidRPr="00E478CD">
        <w:rPr>
          <w:rFonts w:ascii="Arial Narrow" w:hAnsi="Arial Narrow" w:cs="Arial Narrow"/>
        </w:rPr>
        <w:t>Approved by the National Board or as delegated to a sub-committee</w:t>
      </w:r>
      <w:r w:rsidR="00F10F87" w:rsidRPr="00E478CD">
        <w:rPr>
          <w:rFonts w:ascii="Arial Narrow" w:hAnsi="Arial Narrow" w:cs="Arial Narrow"/>
        </w:rPr>
        <w:t>.</w:t>
      </w:r>
    </w:p>
    <w:p w14:paraId="7C548443" w14:textId="1B1E72D5" w:rsidR="00D43795" w:rsidRPr="00E478CD" w:rsidRDefault="00D43795" w:rsidP="008D361E">
      <w:pPr>
        <w:pStyle w:val="ListParagraph"/>
        <w:widowControl/>
        <w:numPr>
          <w:ilvl w:val="0"/>
          <w:numId w:val="25"/>
        </w:numPr>
        <w:spacing w:before="160" w:after="160" w:line="240" w:lineRule="auto"/>
        <w:rPr>
          <w:rFonts w:ascii="Arial Narrow" w:hAnsi="Arial Narrow"/>
        </w:rPr>
      </w:pPr>
      <w:r w:rsidRPr="00E478CD">
        <w:rPr>
          <w:rFonts w:ascii="Arial Narrow" w:hAnsi="Arial Narrow"/>
        </w:rPr>
        <w:t>Arranged by National Award Office</w:t>
      </w:r>
      <w:r w:rsidR="00F10F87" w:rsidRPr="00E478CD">
        <w:rPr>
          <w:rFonts w:ascii="Arial Narrow" w:hAnsi="Arial Narrow"/>
        </w:rPr>
        <w:t>.</w:t>
      </w:r>
    </w:p>
    <w:p w14:paraId="44D8F83A" w14:textId="67D6471B" w:rsidR="00D43795" w:rsidRPr="00E478CD" w:rsidRDefault="00D43795" w:rsidP="008D361E">
      <w:pPr>
        <w:pStyle w:val="ListParagraph"/>
        <w:widowControl/>
        <w:numPr>
          <w:ilvl w:val="0"/>
          <w:numId w:val="25"/>
        </w:numPr>
        <w:autoSpaceDE w:val="0"/>
        <w:autoSpaceDN w:val="0"/>
        <w:adjustRightInd w:val="0"/>
        <w:spacing w:before="160" w:after="160" w:line="240" w:lineRule="auto"/>
        <w:rPr>
          <w:rFonts w:ascii="Arial Narrow" w:hAnsi="Arial Narrow" w:cs="Arial Narrow"/>
        </w:rPr>
      </w:pPr>
      <w:r w:rsidRPr="00E478CD">
        <w:rPr>
          <w:rFonts w:ascii="Arial Narrow" w:hAnsi="Arial Narrow" w:cs="Arial Narrow"/>
        </w:rPr>
        <w:t xml:space="preserve">Presented at a Vice-regal event such as at a Gold Award ceremony. </w:t>
      </w:r>
    </w:p>
    <w:p w14:paraId="5C7E7B3E" w14:textId="4103DC9B" w:rsidR="00D43795" w:rsidRPr="00E478CD" w:rsidRDefault="00D43795" w:rsidP="008D361E">
      <w:pPr>
        <w:pStyle w:val="ListParagraph"/>
        <w:widowControl/>
        <w:numPr>
          <w:ilvl w:val="0"/>
          <w:numId w:val="25"/>
        </w:numPr>
        <w:spacing w:before="160" w:after="160" w:line="240" w:lineRule="auto"/>
        <w:rPr>
          <w:rFonts w:ascii="Arial Narrow" w:hAnsi="Arial Narrow"/>
        </w:rPr>
      </w:pPr>
      <w:r w:rsidRPr="00E478CD">
        <w:rPr>
          <w:rFonts w:ascii="Arial Narrow" w:hAnsi="Arial Narrow"/>
        </w:rPr>
        <w:t>The recipient will receive a full size medal, a miniature medal, medal ribbon bar and a lapel pin. A certificate will be presented, si</w:t>
      </w:r>
      <w:r w:rsidRPr="00E478CD">
        <w:rPr>
          <w:rFonts w:ascii="Arial Narrow" w:hAnsi="Arial Narrow"/>
          <w:spacing w:val="-1"/>
        </w:rPr>
        <w:t>gn</w:t>
      </w:r>
      <w:r w:rsidRPr="00E478CD">
        <w:rPr>
          <w:rFonts w:ascii="Arial Narrow" w:hAnsi="Arial Narrow"/>
          <w:spacing w:val="1"/>
        </w:rPr>
        <w:t>e</w:t>
      </w:r>
      <w:r w:rsidRPr="00E478CD">
        <w:rPr>
          <w:rFonts w:ascii="Arial Narrow" w:hAnsi="Arial Narrow"/>
        </w:rPr>
        <w:t>d</w:t>
      </w:r>
      <w:r w:rsidRPr="00E478CD">
        <w:rPr>
          <w:rFonts w:ascii="Arial Narrow" w:hAnsi="Arial Narrow"/>
          <w:spacing w:val="46"/>
        </w:rPr>
        <w:t xml:space="preserve"> </w:t>
      </w:r>
      <w:r w:rsidRPr="00E478CD">
        <w:rPr>
          <w:rFonts w:ascii="Arial Narrow" w:hAnsi="Arial Narrow"/>
          <w:spacing w:val="-1"/>
        </w:rPr>
        <w:t>b</w:t>
      </w:r>
      <w:r w:rsidRPr="00E478CD">
        <w:rPr>
          <w:rFonts w:ascii="Arial Narrow" w:hAnsi="Arial Narrow"/>
        </w:rPr>
        <w:t>y</w:t>
      </w:r>
      <w:r w:rsidRPr="00E478CD">
        <w:rPr>
          <w:rFonts w:ascii="Arial Narrow" w:hAnsi="Arial Narrow"/>
          <w:spacing w:val="47"/>
        </w:rPr>
        <w:t xml:space="preserve"> </w:t>
      </w:r>
      <w:r w:rsidRPr="00E478CD">
        <w:rPr>
          <w:rFonts w:ascii="Arial Narrow" w:hAnsi="Arial Narrow"/>
        </w:rPr>
        <w:t>t</w:t>
      </w:r>
      <w:r w:rsidRPr="00E478CD">
        <w:rPr>
          <w:rFonts w:ascii="Arial Narrow" w:hAnsi="Arial Narrow"/>
          <w:spacing w:val="-1"/>
        </w:rPr>
        <w:t>h</w:t>
      </w:r>
      <w:r w:rsidRPr="00E478CD">
        <w:rPr>
          <w:rFonts w:ascii="Arial Narrow" w:hAnsi="Arial Narrow"/>
        </w:rPr>
        <w:t>e</w:t>
      </w:r>
      <w:r w:rsidRPr="00E478CD">
        <w:rPr>
          <w:rFonts w:ascii="Arial Narrow" w:hAnsi="Arial Narrow"/>
          <w:spacing w:val="47"/>
        </w:rPr>
        <w:t xml:space="preserve"> </w:t>
      </w:r>
      <w:r w:rsidRPr="00E478CD">
        <w:rPr>
          <w:rFonts w:ascii="Arial Narrow" w:hAnsi="Arial Narrow"/>
          <w:spacing w:val="-3"/>
        </w:rPr>
        <w:t>Award Operating Authority</w:t>
      </w:r>
      <w:r w:rsidRPr="00E478CD">
        <w:rPr>
          <w:rFonts w:ascii="Arial Narrow" w:hAnsi="Arial Narrow"/>
          <w:spacing w:val="47"/>
        </w:rPr>
        <w:t xml:space="preserve"> </w:t>
      </w:r>
      <w:r w:rsidRPr="00E478CD">
        <w:rPr>
          <w:rFonts w:ascii="Arial Narrow" w:hAnsi="Arial Narrow"/>
        </w:rPr>
        <w:t>C</w:t>
      </w:r>
      <w:r w:rsidRPr="00E478CD">
        <w:rPr>
          <w:rFonts w:ascii="Arial Narrow" w:hAnsi="Arial Narrow"/>
          <w:spacing w:val="-1"/>
        </w:rPr>
        <w:t>h</w:t>
      </w:r>
      <w:r w:rsidRPr="00E478CD">
        <w:rPr>
          <w:rFonts w:ascii="Arial Narrow" w:hAnsi="Arial Narrow"/>
        </w:rPr>
        <w:t>air</w:t>
      </w:r>
      <w:r w:rsidRPr="00E478CD">
        <w:rPr>
          <w:rFonts w:ascii="Arial Narrow" w:hAnsi="Arial Narrow"/>
          <w:spacing w:val="46"/>
        </w:rPr>
        <w:t xml:space="preserve"> </w:t>
      </w:r>
      <w:r w:rsidRPr="00E478CD">
        <w:rPr>
          <w:rFonts w:ascii="Arial Narrow" w:hAnsi="Arial Narrow"/>
        </w:rPr>
        <w:t>a</w:t>
      </w:r>
      <w:r w:rsidRPr="00E478CD">
        <w:rPr>
          <w:rFonts w:ascii="Arial Narrow" w:hAnsi="Arial Narrow"/>
          <w:spacing w:val="-1"/>
        </w:rPr>
        <w:t>n</w:t>
      </w:r>
      <w:r w:rsidRPr="00E478CD">
        <w:rPr>
          <w:rFonts w:ascii="Arial Narrow" w:hAnsi="Arial Narrow"/>
        </w:rPr>
        <w:t>d</w:t>
      </w:r>
      <w:r w:rsidRPr="00E478CD">
        <w:rPr>
          <w:rFonts w:ascii="Arial Narrow" w:hAnsi="Arial Narrow"/>
          <w:spacing w:val="46"/>
        </w:rPr>
        <w:t xml:space="preserve">/or </w:t>
      </w:r>
      <w:r w:rsidRPr="00E478CD">
        <w:rPr>
          <w:rFonts w:ascii="Arial Narrow" w:hAnsi="Arial Narrow"/>
        </w:rPr>
        <w:t>t</w:t>
      </w:r>
      <w:r w:rsidRPr="00E478CD">
        <w:rPr>
          <w:rFonts w:ascii="Arial Narrow" w:hAnsi="Arial Narrow"/>
          <w:spacing w:val="-1"/>
        </w:rPr>
        <w:t>h</w:t>
      </w:r>
      <w:r w:rsidRPr="00E478CD">
        <w:rPr>
          <w:rFonts w:ascii="Arial Narrow" w:hAnsi="Arial Narrow"/>
        </w:rPr>
        <w:t>e</w:t>
      </w:r>
      <w:r w:rsidRPr="00E478CD">
        <w:rPr>
          <w:rFonts w:ascii="Arial Narrow" w:hAnsi="Arial Narrow"/>
          <w:spacing w:val="47"/>
        </w:rPr>
        <w:t xml:space="preserve"> </w:t>
      </w:r>
      <w:r w:rsidRPr="00E478CD">
        <w:rPr>
          <w:rFonts w:ascii="Arial Narrow" w:hAnsi="Arial Narrow"/>
        </w:rPr>
        <w:t>C</w:t>
      </w:r>
      <w:r w:rsidRPr="00E478CD">
        <w:rPr>
          <w:rFonts w:ascii="Arial Narrow" w:hAnsi="Arial Narrow"/>
          <w:spacing w:val="-1"/>
        </w:rPr>
        <w:t>EO</w:t>
      </w:r>
      <w:r w:rsidRPr="00E478CD">
        <w:rPr>
          <w:rFonts w:ascii="Arial Narrow" w:hAnsi="Arial Narrow"/>
          <w:spacing w:val="44"/>
        </w:rPr>
        <w:t xml:space="preserve"> </w:t>
      </w:r>
      <w:r w:rsidRPr="00E478CD">
        <w:rPr>
          <w:rFonts w:ascii="Arial Narrow" w:hAnsi="Arial Narrow"/>
          <w:spacing w:val="1"/>
        </w:rPr>
        <w:t>o</w:t>
      </w:r>
      <w:r w:rsidRPr="00E478CD">
        <w:rPr>
          <w:rFonts w:ascii="Arial Narrow" w:hAnsi="Arial Narrow"/>
        </w:rPr>
        <w:t>f</w:t>
      </w:r>
      <w:r w:rsidRPr="00E478CD">
        <w:rPr>
          <w:rFonts w:ascii="Arial Narrow" w:hAnsi="Arial Narrow"/>
          <w:spacing w:val="46"/>
        </w:rPr>
        <w:t xml:space="preserve"> </w:t>
      </w:r>
      <w:r w:rsidRPr="00E478CD">
        <w:rPr>
          <w:rFonts w:ascii="Arial Narrow" w:hAnsi="Arial Narrow"/>
        </w:rPr>
        <w:t>t</w:t>
      </w:r>
      <w:r w:rsidRPr="00E478CD">
        <w:rPr>
          <w:rFonts w:ascii="Arial Narrow" w:hAnsi="Arial Narrow"/>
          <w:spacing w:val="-1"/>
        </w:rPr>
        <w:t>h</w:t>
      </w:r>
      <w:r w:rsidRPr="00E478CD">
        <w:rPr>
          <w:rFonts w:ascii="Arial Narrow" w:hAnsi="Arial Narrow"/>
        </w:rPr>
        <w:t xml:space="preserve">e </w:t>
      </w:r>
      <w:r w:rsidRPr="00E478CD">
        <w:rPr>
          <w:rFonts w:ascii="Arial Narrow" w:hAnsi="Arial Narrow"/>
          <w:spacing w:val="-1"/>
        </w:rPr>
        <w:t>N</w:t>
      </w:r>
      <w:r w:rsidR="00C455D4">
        <w:rPr>
          <w:rFonts w:ascii="Arial Narrow" w:hAnsi="Arial Narrow"/>
        </w:rPr>
        <w:t>AO</w:t>
      </w:r>
      <w:r w:rsidRPr="00E478CD">
        <w:rPr>
          <w:rFonts w:ascii="Arial Narrow" w:hAnsi="Arial Narrow"/>
        </w:rPr>
        <w:t xml:space="preserve">, and/or the National Patron. </w:t>
      </w:r>
    </w:p>
    <w:p w14:paraId="7B4AEB90" w14:textId="77777777" w:rsidR="00D43795" w:rsidRPr="00E478CD" w:rsidRDefault="00D43795" w:rsidP="008D361E">
      <w:pPr>
        <w:pStyle w:val="ListParagraph"/>
        <w:widowControl/>
        <w:numPr>
          <w:ilvl w:val="0"/>
          <w:numId w:val="25"/>
        </w:numPr>
        <w:spacing w:before="160" w:after="160" w:line="240" w:lineRule="auto"/>
        <w:rPr>
          <w:rFonts w:ascii="Arial Narrow" w:hAnsi="Arial Narrow" w:cs="Arial Narrow"/>
        </w:rPr>
      </w:pPr>
      <w:r w:rsidRPr="00E478CD">
        <w:rPr>
          <w:rFonts w:ascii="Arial Narrow" w:hAnsi="Arial Narrow" w:cs="Arial Narrow"/>
        </w:rPr>
        <w:t xml:space="preserve">A replica court medal is available for uniformed personnel, if approved by the respective organisation. </w:t>
      </w:r>
    </w:p>
    <w:p w14:paraId="043BDEB0" w14:textId="77777777" w:rsidR="00D43795" w:rsidRPr="00E478CD" w:rsidRDefault="00D43795" w:rsidP="008D361E">
      <w:pPr>
        <w:pStyle w:val="ListParagraph"/>
        <w:widowControl/>
        <w:numPr>
          <w:ilvl w:val="0"/>
          <w:numId w:val="25"/>
        </w:numPr>
        <w:spacing w:before="160" w:after="160" w:line="240" w:lineRule="auto"/>
        <w:rPr>
          <w:rFonts w:ascii="Arial Narrow" w:hAnsi="Arial Narrow" w:cs="Arial Narrow"/>
        </w:rPr>
      </w:pPr>
      <w:r w:rsidRPr="00E478CD">
        <w:rPr>
          <w:rFonts w:ascii="Arial Narrow" w:hAnsi="Arial Narrow"/>
        </w:rPr>
        <w:t>The</w:t>
      </w:r>
      <w:r w:rsidRPr="00E478CD">
        <w:rPr>
          <w:rFonts w:ascii="Arial Narrow" w:hAnsi="Arial Narrow" w:cs="Arial Narrow"/>
        </w:rPr>
        <w:t xml:space="preserve"> Distinguished Service Medals are the same design as the Bronze Long Service Medal but with a distinctive ribbon made up of the 5 colors of the Award logo. </w:t>
      </w:r>
    </w:p>
    <w:p w14:paraId="07DAC4A8" w14:textId="77777777" w:rsidR="00D43795" w:rsidRPr="00E478CD" w:rsidRDefault="00D43795" w:rsidP="008D361E">
      <w:pPr>
        <w:pStyle w:val="ListParagraph"/>
        <w:widowControl/>
        <w:numPr>
          <w:ilvl w:val="0"/>
          <w:numId w:val="25"/>
        </w:numPr>
        <w:spacing w:before="160" w:after="160" w:line="240" w:lineRule="auto"/>
        <w:rPr>
          <w:rFonts w:ascii="Arial Narrow" w:hAnsi="Arial Narrow"/>
        </w:rPr>
      </w:pPr>
      <w:r w:rsidRPr="00E478CD">
        <w:rPr>
          <w:rFonts w:ascii="Arial Narrow" w:hAnsi="Arial Narrow"/>
        </w:rPr>
        <w:t xml:space="preserve">The medal when worn is positioned on the right chest. The lapel pin is worn on either lapel. </w:t>
      </w:r>
    </w:p>
    <w:p w14:paraId="01348DE5" w14:textId="7288708A" w:rsidR="001A2A49" w:rsidRPr="00E478CD" w:rsidRDefault="001A2A49" w:rsidP="0095064D">
      <w:pPr>
        <w:spacing w:after="0" w:line="240" w:lineRule="auto"/>
        <w:ind w:right="190"/>
        <w:jc w:val="both"/>
        <w:rPr>
          <w:rFonts w:ascii="Arial Narrow" w:eastAsia="Calibri" w:hAnsi="Arial Narrow" w:cs="Calibri"/>
          <w:b/>
          <w:spacing w:val="-3"/>
        </w:rPr>
      </w:pPr>
    </w:p>
    <w:p w14:paraId="5834314E" w14:textId="77777777" w:rsidR="001A2A49" w:rsidRPr="00E478CD" w:rsidRDefault="001A2A49" w:rsidP="0095064D">
      <w:pPr>
        <w:spacing w:after="0" w:line="240" w:lineRule="auto"/>
        <w:ind w:right="190"/>
        <w:jc w:val="both"/>
        <w:rPr>
          <w:rFonts w:ascii="Arial Narrow" w:eastAsia="Calibri" w:hAnsi="Arial Narrow" w:cs="Calibri"/>
          <w:b/>
          <w:spacing w:val="-3"/>
          <w:sz w:val="28"/>
          <w:szCs w:val="28"/>
        </w:rPr>
      </w:pPr>
    </w:p>
    <w:p w14:paraId="7DE15F53" w14:textId="77777777" w:rsidR="00E478CD" w:rsidRDefault="00E478CD">
      <w:pPr>
        <w:rPr>
          <w:rFonts w:ascii="Arial Narrow" w:eastAsia="Calibri" w:hAnsi="Arial Narrow" w:cs="Calibri"/>
          <w:b/>
          <w:spacing w:val="-3"/>
          <w:sz w:val="28"/>
          <w:szCs w:val="28"/>
        </w:rPr>
      </w:pPr>
      <w:r>
        <w:rPr>
          <w:rFonts w:ascii="Arial Narrow" w:eastAsia="Calibri" w:hAnsi="Arial Narrow" w:cs="Calibri"/>
          <w:b/>
          <w:spacing w:val="-3"/>
          <w:sz w:val="28"/>
          <w:szCs w:val="28"/>
        </w:rPr>
        <w:br w:type="page"/>
      </w:r>
    </w:p>
    <w:p w14:paraId="65545022" w14:textId="530EE7D9" w:rsidR="0095064D" w:rsidRPr="00E478CD" w:rsidRDefault="001A2A49" w:rsidP="00D43795">
      <w:pPr>
        <w:rPr>
          <w:rFonts w:ascii="Arial Narrow" w:eastAsia="Calibri" w:hAnsi="Arial Narrow" w:cs="Calibri"/>
          <w:b/>
          <w:spacing w:val="-3"/>
          <w:sz w:val="28"/>
          <w:szCs w:val="28"/>
        </w:rPr>
      </w:pPr>
      <w:r w:rsidRPr="00E478CD">
        <w:rPr>
          <w:rFonts w:ascii="Arial Narrow" w:eastAsia="Calibri" w:hAnsi="Arial Narrow" w:cs="Calibri"/>
          <w:b/>
          <w:spacing w:val="-3"/>
          <w:sz w:val="28"/>
          <w:szCs w:val="28"/>
        </w:rPr>
        <w:lastRenderedPageBreak/>
        <w:t xml:space="preserve">DISTINGUISHED SERVICE </w:t>
      </w:r>
      <w:r w:rsidR="00360613" w:rsidRPr="00E478CD">
        <w:rPr>
          <w:rFonts w:ascii="Arial Narrow" w:eastAsia="Calibri" w:hAnsi="Arial Narrow" w:cs="Calibri"/>
          <w:b/>
          <w:spacing w:val="-3"/>
          <w:sz w:val="28"/>
          <w:szCs w:val="28"/>
        </w:rPr>
        <w:t>MEDAL</w:t>
      </w:r>
      <w:r w:rsidR="00705A3D" w:rsidRPr="00E478CD">
        <w:rPr>
          <w:rFonts w:ascii="Arial Narrow" w:eastAsia="Calibri" w:hAnsi="Arial Narrow" w:cs="Calibri"/>
          <w:b/>
          <w:spacing w:val="-3"/>
          <w:sz w:val="28"/>
          <w:szCs w:val="28"/>
        </w:rPr>
        <w:t xml:space="preserve"> NOMINATION FORM</w:t>
      </w:r>
    </w:p>
    <w:p w14:paraId="6E9302A3" w14:textId="2ED15A25" w:rsidR="00705A3D" w:rsidRPr="00E478CD" w:rsidRDefault="00DC6865" w:rsidP="0095064D">
      <w:pPr>
        <w:spacing w:after="0" w:line="240" w:lineRule="auto"/>
        <w:ind w:right="190"/>
        <w:jc w:val="both"/>
        <w:rPr>
          <w:rFonts w:ascii="Arial Narrow" w:eastAsia="Calibri" w:hAnsi="Arial Narrow" w:cs="Calibri"/>
          <w:spacing w:val="-3"/>
        </w:rPr>
      </w:pPr>
      <w:r w:rsidRPr="00E478CD">
        <w:rPr>
          <w:rFonts w:ascii="Arial Narrow" w:hAnsi="Arial Narrow"/>
          <w:b/>
        </w:rPr>
        <w:t>RECIPIENT DETAILS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165"/>
        <w:gridCol w:w="987"/>
        <w:gridCol w:w="1984"/>
        <w:gridCol w:w="956"/>
        <w:gridCol w:w="3660"/>
      </w:tblGrid>
      <w:tr w:rsidR="00A3189F" w:rsidRPr="00E478CD" w14:paraId="2A9FDBEB" w14:textId="77777777" w:rsidTr="00D43795">
        <w:tc>
          <w:tcPr>
            <w:tcW w:w="2165" w:type="dxa"/>
          </w:tcPr>
          <w:p w14:paraId="18D922B3" w14:textId="77777777" w:rsidR="00A3189F" w:rsidRPr="00E478CD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Full Name</w:t>
            </w:r>
          </w:p>
          <w:p w14:paraId="5D14EDB0" w14:textId="77777777" w:rsidR="00A3189F" w:rsidRPr="00E478CD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7587" w:type="dxa"/>
            <w:gridSpan w:val="4"/>
          </w:tcPr>
          <w:p w14:paraId="06EF6FC7" w14:textId="77777777" w:rsidR="00A3189F" w:rsidRPr="00E478CD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A3189F" w:rsidRPr="00E478CD" w14:paraId="7D8A87F6" w14:textId="77777777" w:rsidTr="00D43795">
        <w:tc>
          <w:tcPr>
            <w:tcW w:w="2165" w:type="dxa"/>
            <w:vMerge w:val="restart"/>
          </w:tcPr>
          <w:p w14:paraId="51C489CE" w14:textId="77777777" w:rsidR="00A3189F" w:rsidRPr="00E478CD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Residential Address</w:t>
            </w:r>
          </w:p>
        </w:tc>
        <w:tc>
          <w:tcPr>
            <w:tcW w:w="7587" w:type="dxa"/>
            <w:gridSpan w:val="4"/>
          </w:tcPr>
          <w:p w14:paraId="7BE78FF4" w14:textId="77777777" w:rsidR="00A3189F" w:rsidRPr="00E478CD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A3189F" w:rsidRPr="00E478CD" w14:paraId="5DDF7D9F" w14:textId="77777777" w:rsidTr="00D43795">
        <w:tc>
          <w:tcPr>
            <w:tcW w:w="2165" w:type="dxa"/>
            <w:vMerge/>
          </w:tcPr>
          <w:p w14:paraId="468EE02D" w14:textId="77777777" w:rsidR="00A3189F" w:rsidRPr="00E478CD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7587" w:type="dxa"/>
            <w:gridSpan w:val="4"/>
          </w:tcPr>
          <w:p w14:paraId="723B0945" w14:textId="77777777" w:rsidR="00A3189F" w:rsidRPr="00E478CD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A3189F" w:rsidRPr="00E478CD" w14:paraId="1E1FE1A0" w14:textId="77777777" w:rsidTr="00D43795">
        <w:tc>
          <w:tcPr>
            <w:tcW w:w="2165" w:type="dxa"/>
          </w:tcPr>
          <w:p w14:paraId="61E329C8" w14:textId="1A54E281" w:rsidR="00A3189F" w:rsidRPr="00E478CD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Contact</w:t>
            </w:r>
            <w:r w:rsidR="00DC6865" w:rsidRPr="00E478CD">
              <w:rPr>
                <w:rFonts w:ascii="Arial Narrow" w:eastAsia="Calibri" w:hAnsi="Arial Narrow" w:cs="Calibri"/>
              </w:rPr>
              <w:t xml:space="preserve"> Information</w:t>
            </w:r>
          </w:p>
        </w:tc>
        <w:tc>
          <w:tcPr>
            <w:tcW w:w="987" w:type="dxa"/>
          </w:tcPr>
          <w:p w14:paraId="62C6C282" w14:textId="77777777" w:rsidR="00A3189F" w:rsidRPr="00E478CD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Mobile:</w:t>
            </w:r>
          </w:p>
        </w:tc>
        <w:tc>
          <w:tcPr>
            <w:tcW w:w="1984" w:type="dxa"/>
          </w:tcPr>
          <w:p w14:paraId="7E20E1CB" w14:textId="77777777" w:rsidR="00A3189F" w:rsidRPr="00E478CD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956" w:type="dxa"/>
          </w:tcPr>
          <w:p w14:paraId="4E833084" w14:textId="77777777" w:rsidR="00A3189F" w:rsidRPr="00E478CD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Email:</w:t>
            </w:r>
          </w:p>
        </w:tc>
        <w:tc>
          <w:tcPr>
            <w:tcW w:w="3660" w:type="dxa"/>
          </w:tcPr>
          <w:p w14:paraId="19E916E4" w14:textId="77777777" w:rsidR="00A3189F" w:rsidRPr="00E478CD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</w:tbl>
    <w:p w14:paraId="481F84D3" w14:textId="77777777" w:rsidR="00F6743B" w:rsidRPr="00E478CD" w:rsidRDefault="00F6743B" w:rsidP="00F6743B">
      <w:pPr>
        <w:spacing w:after="0"/>
        <w:rPr>
          <w:rFonts w:ascii="Arial Narrow" w:hAnsi="Arial Narrow"/>
          <w:sz w:val="1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962"/>
        <w:gridCol w:w="1710"/>
        <w:gridCol w:w="1807"/>
        <w:gridCol w:w="2147"/>
      </w:tblGrid>
      <w:tr w:rsidR="00564AC4" w:rsidRPr="00E478CD" w14:paraId="1F5206CB" w14:textId="77777777" w:rsidTr="00D43795">
        <w:tc>
          <w:tcPr>
            <w:tcW w:w="2126" w:type="dxa"/>
          </w:tcPr>
          <w:p w14:paraId="775DB784" w14:textId="30F86C67" w:rsidR="00564AC4" w:rsidRPr="00E478CD" w:rsidRDefault="00564AC4" w:rsidP="00DC6865">
            <w:pPr>
              <w:rPr>
                <w:rFonts w:ascii="Arial Narrow" w:hAnsi="Arial Narrow"/>
                <w:sz w:val="16"/>
              </w:rPr>
            </w:pPr>
            <w:r w:rsidRPr="00E478CD">
              <w:rPr>
                <w:rFonts w:ascii="Arial Narrow" w:hAnsi="Arial Narrow"/>
              </w:rPr>
              <w:t xml:space="preserve">Application </w:t>
            </w:r>
            <w:r w:rsidRPr="00E478CD">
              <w:rPr>
                <w:rFonts w:ascii="Arial Narrow" w:hAnsi="Arial Narrow"/>
                <w:sz w:val="16"/>
              </w:rPr>
              <w:t>(</w:t>
            </w:r>
            <w:r w:rsidR="002D219F" w:rsidRPr="00E478CD">
              <w:rPr>
                <w:rFonts w:ascii="Arial Narrow" w:hAnsi="Arial Narrow"/>
                <w:sz w:val="16"/>
              </w:rPr>
              <w:t>Select</w:t>
            </w:r>
            <w:r w:rsidR="00AA165D" w:rsidRPr="00E478CD">
              <w:rPr>
                <w:rFonts w:ascii="Arial Narrow" w:hAnsi="Arial Narrow"/>
                <w:sz w:val="16"/>
              </w:rPr>
              <w:t>/Tick</w:t>
            </w:r>
            <w:r w:rsidR="002D219F" w:rsidRPr="00E478CD">
              <w:rPr>
                <w:rFonts w:ascii="Arial Narrow" w:hAnsi="Arial Narrow"/>
                <w:sz w:val="16"/>
              </w:rPr>
              <w:t>)</w:t>
            </w:r>
          </w:p>
          <w:p w14:paraId="615647A6" w14:textId="77777777" w:rsidR="00564AC4" w:rsidRPr="00E478CD" w:rsidRDefault="00564AC4" w:rsidP="00DC6865">
            <w:pPr>
              <w:rPr>
                <w:rFonts w:ascii="Arial Narrow" w:hAnsi="Arial Narrow"/>
              </w:rPr>
            </w:pPr>
          </w:p>
        </w:tc>
        <w:tc>
          <w:tcPr>
            <w:tcW w:w="1962" w:type="dxa"/>
          </w:tcPr>
          <w:p w14:paraId="46079F85" w14:textId="77777777" w:rsidR="00564AC4" w:rsidRPr="00E478CD" w:rsidRDefault="00C81E79" w:rsidP="00C81E79">
            <w:pPr>
              <w:rPr>
                <w:rFonts w:ascii="Arial Narrow" w:hAnsi="Arial Narrow"/>
              </w:rPr>
            </w:pPr>
            <w:r w:rsidRPr="00E478CD">
              <w:rPr>
                <w:rFonts w:ascii="Arial Narrow" w:hAnsi="Arial Narrow"/>
                <w:b/>
              </w:rPr>
              <w:t xml:space="preserve">Silver </w:t>
            </w:r>
            <w:r w:rsidR="00360613" w:rsidRPr="00E478CD">
              <w:rPr>
                <w:rFonts w:ascii="Arial Narrow" w:hAnsi="Arial Narrow"/>
              </w:rPr>
              <w:t xml:space="preserve">Distinguished </w:t>
            </w:r>
            <w:r w:rsidRPr="00E478CD">
              <w:rPr>
                <w:rFonts w:ascii="Arial Narrow" w:hAnsi="Arial Narrow"/>
              </w:rPr>
              <w:t>Service Medal</w:t>
            </w:r>
          </w:p>
        </w:tc>
        <w:tc>
          <w:tcPr>
            <w:tcW w:w="1710" w:type="dxa"/>
          </w:tcPr>
          <w:p w14:paraId="2D7F8098" w14:textId="77777777" w:rsidR="00564AC4" w:rsidRPr="00E478CD" w:rsidRDefault="00564AC4" w:rsidP="00DC6865">
            <w:pPr>
              <w:rPr>
                <w:rFonts w:ascii="Arial Narrow" w:hAnsi="Arial Narrow"/>
              </w:rPr>
            </w:pPr>
          </w:p>
        </w:tc>
        <w:tc>
          <w:tcPr>
            <w:tcW w:w="1807" w:type="dxa"/>
          </w:tcPr>
          <w:p w14:paraId="0F750171" w14:textId="77777777" w:rsidR="00564AC4" w:rsidRPr="00E478CD" w:rsidRDefault="00C81E79" w:rsidP="00C81E79">
            <w:pPr>
              <w:rPr>
                <w:rFonts w:ascii="Arial Narrow" w:hAnsi="Arial Narrow"/>
              </w:rPr>
            </w:pPr>
            <w:r w:rsidRPr="00E478CD">
              <w:rPr>
                <w:rFonts w:ascii="Arial Narrow" w:hAnsi="Arial Narrow"/>
                <w:b/>
              </w:rPr>
              <w:t>Gold</w:t>
            </w:r>
            <w:r w:rsidR="00360613" w:rsidRPr="00E478CD">
              <w:rPr>
                <w:rFonts w:ascii="Arial Narrow" w:hAnsi="Arial Narrow"/>
              </w:rPr>
              <w:t xml:space="preserve"> Distinguished </w:t>
            </w:r>
            <w:r w:rsidRPr="00E478CD">
              <w:rPr>
                <w:rFonts w:ascii="Arial Narrow" w:hAnsi="Arial Narrow"/>
              </w:rPr>
              <w:t>Service Medal</w:t>
            </w:r>
          </w:p>
        </w:tc>
        <w:tc>
          <w:tcPr>
            <w:tcW w:w="2147" w:type="dxa"/>
          </w:tcPr>
          <w:p w14:paraId="16C504B3" w14:textId="77777777" w:rsidR="00564AC4" w:rsidRPr="00E478CD" w:rsidRDefault="00564AC4" w:rsidP="00DC6865">
            <w:pPr>
              <w:rPr>
                <w:rFonts w:ascii="Arial Narrow" w:hAnsi="Arial Narrow"/>
              </w:rPr>
            </w:pPr>
          </w:p>
        </w:tc>
      </w:tr>
      <w:tr w:rsidR="00DC6865" w:rsidRPr="00E478CD" w14:paraId="2E34E244" w14:textId="77777777" w:rsidTr="00D43795">
        <w:tc>
          <w:tcPr>
            <w:tcW w:w="5798" w:type="dxa"/>
            <w:gridSpan w:val="3"/>
          </w:tcPr>
          <w:p w14:paraId="66687844" w14:textId="793D6456" w:rsidR="00DC6865" w:rsidRPr="00E478CD" w:rsidRDefault="00DC6865" w:rsidP="00DC6865">
            <w:pPr>
              <w:rPr>
                <w:rFonts w:ascii="Arial Narrow" w:hAnsi="Arial Narrow"/>
              </w:rPr>
            </w:pPr>
            <w:r w:rsidRPr="00E478CD">
              <w:rPr>
                <w:rFonts w:ascii="Arial Narrow" w:hAnsi="Arial Narrow"/>
              </w:rPr>
              <w:t>Proposed date of Medal Presentation (DDMMYYYY)</w:t>
            </w:r>
          </w:p>
        </w:tc>
        <w:tc>
          <w:tcPr>
            <w:tcW w:w="3954" w:type="dxa"/>
            <w:gridSpan w:val="2"/>
          </w:tcPr>
          <w:p w14:paraId="6F8075D2" w14:textId="77777777" w:rsidR="00DC6865" w:rsidRPr="00E478CD" w:rsidRDefault="00DC6865" w:rsidP="00DC6865">
            <w:pPr>
              <w:rPr>
                <w:rFonts w:ascii="Arial Narrow" w:hAnsi="Arial Narrow"/>
              </w:rPr>
            </w:pPr>
          </w:p>
        </w:tc>
      </w:tr>
    </w:tbl>
    <w:p w14:paraId="28DB6354" w14:textId="033D00BB" w:rsidR="00564AC4" w:rsidRPr="00E478CD" w:rsidRDefault="00564AC4" w:rsidP="00F6743B">
      <w:pPr>
        <w:spacing w:after="0"/>
        <w:rPr>
          <w:rFonts w:ascii="Arial Narrow" w:hAnsi="Arial Narrow"/>
          <w:sz w:val="14"/>
        </w:rPr>
      </w:pPr>
    </w:p>
    <w:p w14:paraId="50F6DF4D" w14:textId="719073D6" w:rsidR="00C26B00" w:rsidRPr="00E478CD" w:rsidRDefault="00C26B00" w:rsidP="00F6743B">
      <w:pPr>
        <w:spacing w:after="0"/>
        <w:rPr>
          <w:rFonts w:ascii="Arial Narrow" w:hAnsi="Arial Narrow"/>
          <w:sz w:val="14"/>
        </w:rPr>
      </w:pPr>
    </w:p>
    <w:p w14:paraId="2E386A2A" w14:textId="71814787" w:rsidR="00DC6865" w:rsidRPr="00E478CD" w:rsidRDefault="00DC6865" w:rsidP="00D03E07">
      <w:pPr>
        <w:spacing w:after="0" w:line="240" w:lineRule="auto"/>
        <w:ind w:right="190"/>
        <w:jc w:val="both"/>
        <w:rPr>
          <w:rFonts w:ascii="Arial Narrow" w:hAnsi="Arial Narrow"/>
          <w:b/>
        </w:rPr>
      </w:pPr>
      <w:r w:rsidRPr="00E478CD">
        <w:rPr>
          <w:rFonts w:ascii="Arial Narrow" w:hAnsi="Arial Narrow"/>
          <w:b/>
        </w:rPr>
        <w:t xml:space="preserve">RECIPIENT </w:t>
      </w:r>
      <w:r w:rsidR="00884B59" w:rsidRPr="00E478CD">
        <w:rPr>
          <w:rFonts w:ascii="Arial Narrow" w:hAnsi="Arial Narrow"/>
          <w:b/>
        </w:rPr>
        <w:t xml:space="preserve">AWARD </w:t>
      </w:r>
      <w:r w:rsidRPr="00E478CD">
        <w:rPr>
          <w:rFonts w:ascii="Arial Narrow" w:hAnsi="Arial Narrow"/>
          <w:b/>
        </w:rPr>
        <w:t xml:space="preserve">SERVICE HISTORY </w:t>
      </w:r>
    </w:p>
    <w:p w14:paraId="00CA6C8B" w14:textId="5C420197" w:rsidR="00DC6865" w:rsidRPr="00E478CD" w:rsidRDefault="00DC6865" w:rsidP="00D03E07">
      <w:pPr>
        <w:spacing w:after="0" w:line="240" w:lineRule="auto"/>
        <w:ind w:right="190"/>
        <w:rPr>
          <w:rFonts w:ascii="Arial Narrow" w:hAnsi="Arial Narrow"/>
        </w:rPr>
      </w:pPr>
      <w:r w:rsidRPr="00E478CD">
        <w:rPr>
          <w:rFonts w:ascii="Arial Narrow" w:hAnsi="Arial Narrow"/>
        </w:rPr>
        <w:t xml:space="preserve">Please attach substantiating documentation to verify </w:t>
      </w:r>
      <w:r w:rsidRPr="00E478CD">
        <w:rPr>
          <w:rFonts w:ascii="Arial Narrow" w:hAnsi="Arial Narrow"/>
          <w:b/>
        </w:rPr>
        <w:t>EMINENT AND/OR EXCEPTIONAL SERVICE AND ACHIEVEMENT</w:t>
      </w:r>
      <w:r w:rsidRPr="00E478CD">
        <w:rPr>
          <w:rFonts w:ascii="Arial Narrow" w:hAnsi="Arial Narrow"/>
        </w:rPr>
        <w:t xml:space="preserve"> for each new role</w:t>
      </w:r>
      <w:r w:rsidR="00884B59" w:rsidRPr="00E478CD">
        <w:rPr>
          <w:rFonts w:ascii="Arial Narrow" w:hAnsi="Arial Narrow"/>
        </w:rPr>
        <w:t xml:space="preserve"> or type of service and achievement</w:t>
      </w:r>
      <w:r w:rsidRPr="00E478CD">
        <w:rPr>
          <w:rFonts w:ascii="Arial Narrow" w:hAnsi="Arial Narrow"/>
        </w:rPr>
        <w:t xml:space="preserve">. This includes evidencing financial or in-kind contributions. </w:t>
      </w:r>
      <w:r w:rsidR="00884B59" w:rsidRPr="00E478CD">
        <w:rPr>
          <w:rFonts w:ascii="Arial Narrow" w:hAnsi="Arial Narrow"/>
        </w:rPr>
        <w:t xml:space="preserve">Supporting documentation is </w:t>
      </w:r>
      <w:r w:rsidR="00884B59" w:rsidRPr="00E478CD">
        <w:rPr>
          <w:rFonts w:ascii="Arial Narrow" w:hAnsi="Arial Narrow"/>
          <w:b/>
          <w:u w:val="single"/>
        </w:rPr>
        <w:t>MANDATORY</w:t>
      </w:r>
      <w:r w:rsidR="00884B59" w:rsidRPr="00E478CD">
        <w:rPr>
          <w:rFonts w:ascii="Arial Narrow" w:hAnsi="Arial Narrow"/>
        </w:rPr>
        <w:t xml:space="preserve"> for </w:t>
      </w:r>
      <w:r w:rsidR="00C26B00" w:rsidRPr="00E478CD">
        <w:rPr>
          <w:rFonts w:ascii="Arial Narrow" w:hAnsi="Arial Narrow"/>
        </w:rPr>
        <w:t xml:space="preserve">a </w:t>
      </w:r>
      <w:r w:rsidR="00884B59" w:rsidRPr="00E478CD">
        <w:rPr>
          <w:rFonts w:ascii="Arial Narrow" w:hAnsi="Arial Narrow"/>
        </w:rPr>
        <w:t xml:space="preserve">nomination to be considered. </w:t>
      </w:r>
      <w:r w:rsidRPr="00E478CD">
        <w:rPr>
          <w:rFonts w:ascii="Arial Narrow" w:hAnsi="Arial Narrow"/>
        </w:rPr>
        <w:t xml:space="preserve">Please refer to eligibility criteria and indicators above. </w:t>
      </w:r>
    </w:p>
    <w:p w14:paraId="6B43DFEF" w14:textId="77777777" w:rsidR="00C26B00" w:rsidRPr="00E478CD" w:rsidRDefault="00C26B00" w:rsidP="00D03E07">
      <w:pPr>
        <w:spacing w:after="0" w:line="240" w:lineRule="auto"/>
        <w:ind w:right="190"/>
        <w:rPr>
          <w:rFonts w:ascii="Arial Narrow" w:hAnsi="Arial Narrow"/>
        </w:rPr>
      </w:pPr>
    </w:p>
    <w:tbl>
      <w:tblPr>
        <w:tblStyle w:val="TableGrid"/>
        <w:tblW w:w="975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1956"/>
        <w:gridCol w:w="1276"/>
        <w:gridCol w:w="4394"/>
      </w:tblGrid>
      <w:tr w:rsidR="00884B59" w:rsidRPr="00E478CD" w14:paraId="6A42A585" w14:textId="77777777" w:rsidTr="00C26B00">
        <w:tc>
          <w:tcPr>
            <w:tcW w:w="2126" w:type="dxa"/>
          </w:tcPr>
          <w:p w14:paraId="037E4F3B" w14:textId="45638016" w:rsidR="00884B59" w:rsidRPr="00E478CD" w:rsidRDefault="00884B59" w:rsidP="00D03E07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  <w:r w:rsidRPr="00E478CD">
              <w:rPr>
                <w:rFonts w:ascii="Arial Narrow" w:eastAsia="Calibri" w:hAnsi="Arial Narrow" w:cs="Calibri"/>
                <w:sz w:val="20"/>
              </w:rPr>
              <w:t>Award Unit/ Organisation/ Award Level</w:t>
            </w:r>
          </w:p>
        </w:tc>
        <w:tc>
          <w:tcPr>
            <w:tcW w:w="1956" w:type="dxa"/>
          </w:tcPr>
          <w:p w14:paraId="1FB24960" w14:textId="77777777" w:rsidR="00884B59" w:rsidRPr="00E478CD" w:rsidRDefault="00884B59" w:rsidP="00D03E07">
            <w:pPr>
              <w:ind w:right="189"/>
              <w:rPr>
                <w:rFonts w:ascii="Arial Narrow" w:eastAsia="Calibri" w:hAnsi="Arial Narrow" w:cs="Calibri"/>
                <w:b/>
                <w:bCs/>
                <w:color w:val="4F81BD" w:themeColor="accent1"/>
                <w:sz w:val="20"/>
              </w:rPr>
            </w:pPr>
            <w:r w:rsidRPr="00E478CD">
              <w:rPr>
                <w:rFonts w:ascii="Arial Narrow" w:eastAsia="Calibri" w:hAnsi="Arial Narrow" w:cs="Calibri"/>
                <w:sz w:val="20"/>
              </w:rPr>
              <w:t>Role</w:t>
            </w:r>
          </w:p>
        </w:tc>
        <w:tc>
          <w:tcPr>
            <w:tcW w:w="1276" w:type="dxa"/>
          </w:tcPr>
          <w:p w14:paraId="2099D97E" w14:textId="77777777" w:rsidR="00884B59" w:rsidRPr="00E478CD" w:rsidRDefault="00884B59" w:rsidP="00D03E07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  <w:r w:rsidRPr="00E478CD">
              <w:rPr>
                <w:rFonts w:ascii="Arial Narrow" w:eastAsia="Calibri" w:hAnsi="Arial Narrow" w:cs="Calibri"/>
                <w:sz w:val="20"/>
              </w:rPr>
              <w:t>Dates of Service</w:t>
            </w:r>
          </w:p>
          <w:p w14:paraId="15B5B188" w14:textId="3A888C9B" w:rsidR="00884B59" w:rsidRPr="00E478CD" w:rsidRDefault="00884B59" w:rsidP="00D03E07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  <w:r w:rsidRPr="00E478CD">
              <w:rPr>
                <w:rFonts w:ascii="Arial Narrow" w:eastAsia="Calibri" w:hAnsi="Arial Narrow" w:cs="Calibri"/>
                <w:sz w:val="20"/>
              </w:rPr>
              <w:t>MMYYYY-MMYYYY</w:t>
            </w:r>
          </w:p>
        </w:tc>
        <w:tc>
          <w:tcPr>
            <w:tcW w:w="4394" w:type="dxa"/>
          </w:tcPr>
          <w:p w14:paraId="0FF22EDC" w14:textId="479D5D3D" w:rsidR="00884B59" w:rsidRPr="00E478CD" w:rsidRDefault="00884B59" w:rsidP="00D03E07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  <w:r w:rsidRPr="00E478CD">
              <w:rPr>
                <w:rFonts w:ascii="Arial Narrow" w:eastAsia="Calibri" w:hAnsi="Arial Narrow" w:cs="Calibri"/>
                <w:sz w:val="20"/>
              </w:rPr>
              <w:t>Description of service and notable outcomes</w:t>
            </w:r>
          </w:p>
          <w:p w14:paraId="1D553E45" w14:textId="6A674B63" w:rsidR="00884B59" w:rsidRPr="00E478CD" w:rsidRDefault="00884B59" w:rsidP="00D03E07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  <w:r w:rsidRPr="00E478CD">
              <w:rPr>
                <w:rFonts w:ascii="Arial Narrow" w:eastAsia="Calibri" w:hAnsi="Arial Narrow" w:cs="Calibri"/>
                <w:sz w:val="20"/>
              </w:rPr>
              <w:t>List and attach supporting documentation</w:t>
            </w:r>
          </w:p>
        </w:tc>
      </w:tr>
      <w:tr w:rsidR="00884B59" w:rsidRPr="00E478CD" w14:paraId="638C82C9" w14:textId="77777777" w:rsidTr="00C26B00">
        <w:tc>
          <w:tcPr>
            <w:tcW w:w="2126" w:type="dxa"/>
          </w:tcPr>
          <w:p w14:paraId="79F590AE" w14:textId="77777777" w:rsidR="00884B59" w:rsidRPr="00E478CD" w:rsidRDefault="00884B59" w:rsidP="00884B59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</w:p>
          <w:p w14:paraId="32758F5D" w14:textId="77777777" w:rsidR="00C26B00" w:rsidRPr="00E478CD" w:rsidRDefault="00C26B00" w:rsidP="00884B59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</w:p>
          <w:p w14:paraId="239C390E" w14:textId="3541A577" w:rsidR="00C26B00" w:rsidRPr="00E478CD" w:rsidDel="00884B59" w:rsidRDefault="00C26B00" w:rsidP="00884B59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956" w:type="dxa"/>
          </w:tcPr>
          <w:p w14:paraId="3B45A4C7" w14:textId="77777777" w:rsidR="00884B59" w:rsidRPr="00E478CD" w:rsidRDefault="00884B59" w:rsidP="00F6743B">
            <w:pPr>
              <w:ind w:right="189"/>
              <w:jc w:val="both"/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276" w:type="dxa"/>
          </w:tcPr>
          <w:p w14:paraId="79CF4633" w14:textId="77777777" w:rsidR="00884B59" w:rsidRPr="00E478CD" w:rsidRDefault="00884B59" w:rsidP="00F6743B">
            <w:pPr>
              <w:ind w:right="189"/>
              <w:jc w:val="both"/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4394" w:type="dxa"/>
          </w:tcPr>
          <w:p w14:paraId="1FC4FF8D" w14:textId="77777777" w:rsidR="00884B59" w:rsidRPr="00E478CD" w:rsidDel="00884B59" w:rsidRDefault="00884B59" w:rsidP="00F6743B">
            <w:pPr>
              <w:ind w:right="189"/>
              <w:jc w:val="both"/>
              <w:rPr>
                <w:rFonts w:ascii="Arial Narrow" w:eastAsia="Calibri" w:hAnsi="Arial Narrow" w:cs="Calibri"/>
                <w:sz w:val="20"/>
              </w:rPr>
            </w:pPr>
          </w:p>
        </w:tc>
      </w:tr>
      <w:tr w:rsidR="00884B59" w:rsidRPr="00E478CD" w14:paraId="386B33D0" w14:textId="77777777" w:rsidTr="00C26B00">
        <w:tc>
          <w:tcPr>
            <w:tcW w:w="2126" w:type="dxa"/>
          </w:tcPr>
          <w:p w14:paraId="49BA0124" w14:textId="77777777" w:rsidR="00884B59" w:rsidRPr="00E478CD" w:rsidRDefault="00884B59" w:rsidP="00884B59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</w:p>
          <w:p w14:paraId="438A8AFB" w14:textId="77777777" w:rsidR="00C26B00" w:rsidRPr="00E478CD" w:rsidRDefault="00C26B00" w:rsidP="00884B59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</w:p>
          <w:p w14:paraId="5E779E4F" w14:textId="77777777" w:rsidR="00C26B00" w:rsidRPr="00E478CD" w:rsidRDefault="00C26B00" w:rsidP="00884B59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</w:p>
          <w:p w14:paraId="5816E7F2" w14:textId="3200A99C" w:rsidR="008D361E" w:rsidRPr="00E478CD" w:rsidDel="00884B59" w:rsidRDefault="008D361E" w:rsidP="00884B59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956" w:type="dxa"/>
          </w:tcPr>
          <w:p w14:paraId="01CD1F76" w14:textId="77777777" w:rsidR="00884B59" w:rsidRPr="00E478CD" w:rsidRDefault="00884B59" w:rsidP="00F6743B">
            <w:pPr>
              <w:ind w:right="189"/>
              <w:jc w:val="both"/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276" w:type="dxa"/>
          </w:tcPr>
          <w:p w14:paraId="353C9E9A" w14:textId="77777777" w:rsidR="00884B59" w:rsidRPr="00E478CD" w:rsidRDefault="00884B59" w:rsidP="00F6743B">
            <w:pPr>
              <w:ind w:right="189"/>
              <w:jc w:val="both"/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4394" w:type="dxa"/>
          </w:tcPr>
          <w:p w14:paraId="719D3E48" w14:textId="77777777" w:rsidR="00884B59" w:rsidRPr="00E478CD" w:rsidDel="00884B59" w:rsidRDefault="00884B59" w:rsidP="00F6743B">
            <w:pPr>
              <w:ind w:right="189"/>
              <w:jc w:val="both"/>
              <w:rPr>
                <w:rFonts w:ascii="Arial Narrow" w:eastAsia="Calibri" w:hAnsi="Arial Narrow" w:cs="Calibri"/>
                <w:sz w:val="20"/>
              </w:rPr>
            </w:pPr>
          </w:p>
        </w:tc>
      </w:tr>
      <w:tr w:rsidR="00884B59" w:rsidRPr="00E478CD" w14:paraId="422FEEF8" w14:textId="77777777" w:rsidTr="00C26B00">
        <w:tc>
          <w:tcPr>
            <w:tcW w:w="2126" w:type="dxa"/>
          </w:tcPr>
          <w:p w14:paraId="18487B77" w14:textId="77777777" w:rsidR="00884B59" w:rsidRPr="00E478CD" w:rsidRDefault="00884B59" w:rsidP="00884B59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</w:p>
          <w:p w14:paraId="0FC64FB3" w14:textId="7FBA3EFE" w:rsidR="00C26B00" w:rsidRPr="00E478CD" w:rsidRDefault="00C26B00" w:rsidP="00884B59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</w:p>
          <w:p w14:paraId="270F9667" w14:textId="77777777" w:rsidR="008D361E" w:rsidRPr="00E478CD" w:rsidRDefault="008D361E" w:rsidP="00884B59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</w:p>
          <w:p w14:paraId="2F53E56F" w14:textId="4ED9ACC8" w:rsidR="00C26B00" w:rsidRPr="00E478CD" w:rsidDel="00884B59" w:rsidRDefault="00C26B00" w:rsidP="00884B59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956" w:type="dxa"/>
          </w:tcPr>
          <w:p w14:paraId="40959616" w14:textId="77777777" w:rsidR="00884B59" w:rsidRPr="00E478CD" w:rsidRDefault="00884B59" w:rsidP="00F6743B">
            <w:pPr>
              <w:ind w:right="189"/>
              <w:jc w:val="both"/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276" w:type="dxa"/>
          </w:tcPr>
          <w:p w14:paraId="45AB9DC3" w14:textId="77777777" w:rsidR="00884B59" w:rsidRPr="00E478CD" w:rsidRDefault="00884B59" w:rsidP="00F6743B">
            <w:pPr>
              <w:ind w:right="189"/>
              <w:jc w:val="both"/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4394" w:type="dxa"/>
          </w:tcPr>
          <w:p w14:paraId="63D01E86" w14:textId="77777777" w:rsidR="00884B59" w:rsidRPr="00E478CD" w:rsidDel="00884B59" w:rsidRDefault="00884B59" w:rsidP="00F6743B">
            <w:pPr>
              <w:ind w:right="189"/>
              <w:jc w:val="both"/>
              <w:rPr>
                <w:rFonts w:ascii="Arial Narrow" w:eastAsia="Calibri" w:hAnsi="Arial Narrow" w:cs="Calibri"/>
                <w:sz w:val="20"/>
              </w:rPr>
            </w:pPr>
          </w:p>
        </w:tc>
      </w:tr>
      <w:tr w:rsidR="00884B59" w:rsidRPr="00E478CD" w14:paraId="7A34056F" w14:textId="77777777" w:rsidTr="00C26B00">
        <w:tc>
          <w:tcPr>
            <w:tcW w:w="2126" w:type="dxa"/>
          </w:tcPr>
          <w:p w14:paraId="73E8D4C8" w14:textId="77777777" w:rsidR="00884B59" w:rsidRPr="00E478CD" w:rsidRDefault="00884B59" w:rsidP="00884B59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</w:p>
          <w:p w14:paraId="45C2EB64" w14:textId="089BB116" w:rsidR="00C26B00" w:rsidRPr="00E478CD" w:rsidRDefault="00C26B00" w:rsidP="00884B59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</w:p>
          <w:p w14:paraId="57E55FA6" w14:textId="77777777" w:rsidR="008D361E" w:rsidRPr="00E478CD" w:rsidRDefault="008D361E" w:rsidP="00884B59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</w:p>
          <w:p w14:paraId="501DA21B" w14:textId="734F56D4" w:rsidR="00C26B00" w:rsidRPr="00E478CD" w:rsidDel="00884B59" w:rsidRDefault="00C26B00" w:rsidP="00884B59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956" w:type="dxa"/>
          </w:tcPr>
          <w:p w14:paraId="1BE0CFC2" w14:textId="77777777" w:rsidR="00884B59" w:rsidRPr="00E478CD" w:rsidRDefault="00884B59" w:rsidP="00F6743B">
            <w:pPr>
              <w:ind w:right="189"/>
              <w:jc w:val="both"/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276" w:type="dxa"/>
          </w:tcPr>
          <w:p w14:paraId="1A8F192D" w14:textId="77777777" w:rsidR="00884B59" w:rsidRPr="00E478CD" w:rsidRDefault="00884B59" w:rsidP="00F6743B">
            <w:pPr>
              <w:ind w:right="189"/>
              <w:jc w:val="both"/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4394" w:type="dxa"/>
          </w:tcPr>
          <w:p w14:paraId="7EC582B3" w14:textId="77777777" w:rsidR="00884B59" w:rsidRPr="00E478CD" w:rsidDel="00884B59" w:rsidRDefault="00884B59" w:rsidP="00F6743B">
            <w:pPr>
              <w:ind w:right="189"/>
              <w:jc w:val="both"/>
              <w:rPr>
                <w:rFonts w:ascii="Arial Narrow" w:eastAsia="Calibri" w:hAnsi="Arial Narrow" w:cs="Calibri"/>
                <w:sz w:val="20"/>
              </w:rPr>
            </w:pPr>
          </w:p>
        </w:tc>
      </w:tr>
      <w:tr w:rsidR="008D361E" w:rsidRPr="00E478CD" w14:paraId="2ED81C74" w14:textId="77777777" w:rsidTr="00C26B00">
        <w:tc>
          <w:tcPr>
            <w:tcW w:w="2126" w:type="dxa"/>
          </w:tcPr>
          <w:p w14:paraId="77C5A973" w14:textId="77777777" w:rsidR="008D361E" w:rsidRPr="00E478CD" w:rsidRDefault="008D361E" w:rsidP="00884B59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</w:p>
          <w:p w14:paraId="2B8D2B02" w14:textId="77777777" w:rsidR="008D361E" w:rsidRPr="00E478CD" w:rsidRDefault="008D361E" w:rsidP="00884B59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</w:p>
          <w:p w14:paraId="56E44B6C" w14:textId="277E18E1" w:rsidR="008D361E" w:rsidRPr="00E478CD" w:rsidRDefault="008D361E" w:rsidP="00884B59">
            <w:pPr>
              <w:ind w:right="189"/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956" w:type="dxa"/>
          </w:tcPr>
          <w:p w14:paraId="0F2E5FE7" w14:textId="77777777" w:rsidR="008D361E" w:rsidRPr="00E478CD" w:rsidRDefault="008D361E" w:rsidP="00F6743B">
            <w:pPr>
              <w:ind w:right="189"/>
              <w:jc w:val="both"/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276" w:type="dxa"/>
          </w:tcPr>
          <w:p w14:paraId="0121E974" w14:textId="77777777" w:rsidR="008D361E" w:rsidRPr="00E478CD" w:rsidRDefault="008D361E" w:rsidP="00F6743B">
            <w:pPr>
              <w:ind w:right="189"/>
              <w:jc w:val="both"/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4394" w:type="dxa"/>
          </w:tcPr>
          <w:p w14:paraId="0D05B407" w14:textId="77777777" w:rsidR="008D361E" w:rsidRPr="00E478CD" w:rsidDel="00884B59" w:rsidRDefault="008D361E" w:rsidP="00F6743B">
            <w:pPr>
              <w:ind w:right="189"/>
              <w:jc w:val="both"/>
              <w:rPr>
                <w:rFonts w:ascii="Arial Narrow" w:eastAsia="Calibri" w:hAnsi="Arial Narrow" w:cs="Calibri"/>
                <w:sz w:val="20"/>
              </w:rPr>
            </w:pPr>
          </w:p>
        </w:tc>
      </w:tr>
      <w:tr w:rsidR="00F6743B" w:rsidRPr="00E478CD" w14:paraId="462F8275" w14:textId="77777777" w:rsidTr="00C26B00">
        <w:tc>
          <w:tcPr>
            <w:tcW w:w="2126" w:type="dxa"/>
          </w:tcPr>
          <w:p w14:paraId="244B5D3F" w14:textId="7EBE9F85" w:rsidR="00F6743B" w:rsidRPr="00E478CD" w:rsidRDefault="00884B59" w:rsidP="003E55D9">
            <w:pPr>
              <w:rPr>
                <w:rFonts w:ascii="Arial Narrow" w:hAnsi="Arial Narrow"/>
              </w:rPr>
            </w:pPr>
            <w:r w:rsidRPr="00E478CD">
              <w:rPr>
                <w:rFonts w:ascii="Arial Narrow" w:hAnsi="Arial Narrow"/>
                <w:sz w:val="20"/>
              </w:rPr>
              <w:t xml:space="preserve">Additional Notes </w:t>
            </w:r>
          </w:p>
        </w:tc>
        <w:tc>
          <w:tcPr>
            <w:tcW w:w="7626" w:type="dxa"/>
            <w:gridSpan w:val="3"/>
          </w:tcPr>
          <w:p w14:paraId="1ED35A54" w14:textId="77777777" w:rsidR="00F6743B" w:rsidRDefault="00F6743B" w:rsidP="00F6743B">
            <w:pPr>
              <w:rPr>
                <w:rFonts w:ascii="Arial Narrow" w:hAnsi="Arial Narrow"/>
              </w:rPr>
            </w:pPr>
          </w:p>
          <w:p w14:paraId="22A1FC3C" w14:textId="77777777" w:rsidR="00E478CD" w:rsidRDefault="00E478CD" w:rsidP="00F6743B">
            <w:pPr>
              <w:rPr>
                <w:rFonts w:ascii="Arial Narrow" w:hAnsi="Arial Narrow"/>
              </w:rPr>
            </w:pPr>
          </w:p>
          <w:p w14:paraId="7F552F2A" w14:textId="77777777" w:rsidR="00E478CD" w:rsidRDefault="00E478CD" w:rsidP="00F6743B">
            <w:pPr>
              <w:rPr>
                <w:rFonts w:ascii="Arial Narrow" w:hAnsi="Arial Narrow"/>
              </w:rPr>
            </w:pPr>
          </w:p>
          <w:p w14:paraId="14CB6967" w14:textId="77777777" w:rsidR="00E478CD" w:rsidRDefault="00E478CD" w:rsidP="00F6743B">
            <w:pPr>
              <w:rPr>
                <w:rFonts w:ascii="Arial Narrow" w:hAnsi="Arial Narrow"/>
              </w:rPr>
            </w:pPr>
          </w:p>
          <w:p w14:paraId="7FF7D43D" w14:textId="77777777" w:rsidR="00E478CD" w:rsidRDefault="00E478CD" w:rsidP="00F6743B">
            <w:pPr>
              <w:rPr>
                <w:rFonts w:ascii="Arial Narrow" w:hAnsi="Arial Narrow"/>
              </w:rPr>
            </w:pPr>
          </w:p>
          <w:p w14:paraId="7A450DCE" w14:textId="7382E77E" w:rsidR="00E478CD" w:rsidRPr="00E478CD" w:rsidRDefault="00E478CD" w:rsidP="00F6743B">
            <w:pPr>
              <w:rPr>
                <w:rFonts w:ascii="Arial Narrow" w:hAnsi="Arial Narrow"/>
              </w:rPr>
            </w:pPr>
          </w:p>
        </w:tc>
      </w:tr>
    </w:tbl>
    <w:p w14:paraId="27ACAEA1" w14:textId="0D2E1551" w:rsidR="00F6743B" w:rsidRPr="00E478CD" w:rsidRDefault="00F6743B" w:rsidP="000412AB">
      <w:pPr>
        <w:spacing w:after="0"/>
        <w:ind w:left="284"/>
        <w:rPr>
          <w:rFonts w:ascii="Arial Narrow" w:hAnsi="Arial Narrow"/>
          <w:sz w:val="14"/>
        </w:rPr>
      </w:pPr>
    </w:p>
    <w:p w14:paraId="3BF46BD7" w14:textId="0435E652" w:rsidR="00C26B00" w:rsidRPr="00E478CD" w:rsidRDefault="00C26B00" w:rsidP="000412AB">
      <w:pPr>
        <w:spacing w:after="0"/>
        <w:ind w:left="284"/>
        <w:rPr>
          <w:rFonts w:ascii="Arial Narrow" w:hAnsi="Arial Narrow"/>
          <w:sz w:val="14"/>
        </w:rPr>
      </w:pPr>
    </w:p>
    <w:p w14:paraId="22D18785" w14:textId="77777777" w:rsidR="00C26B00" w:rsidRPr="00E478CD" w:rsidRDefault="00C26B00" w:rsidP="000412AB">
      <w:pPr>
        <w:spacing w:after="0"/>
        <w:ind w:left="284"/>
        <w:rPr>
          <w:rFonts w:ascii="Arial Narrow" w:hAnsi="Arial Narrow"/>
          <w:sz w:val="14"/>
        </w:rPr>
      </w:pPr>
    </w:p>
    <w:p w14:paraId="67E59E5A" w14:textId="77777777" w:rsidR="00884B59" w:rsidRPr="00E478CD" w:rsidRDefault="00884B59" w:rsidP="00884B59">
      <w:pPr>
        <w:spacing w:after="0"/>
        <w:rPr>
          <w:rFonts w:ascii="Arial Narrow" w:hAnsi="Arial Narrow"/>
          <w:b/>
        </w:rPr>
      </w:pPr>
      <w:r w:rsidRPr="00E478CD">
        <w:rPr>
          <w:rFonts w:ascii="Arial Narrow" w:hAnsi="Arial Narrow"/>
          <w:b/>
        </w:rPr>
        <w:t>REFEREE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987"/>
        <w:gridCol w:w="2747"/>
        <w:gridCol w:w="907"/>
        <w:gridCol w:w="2588"/>
      </w:tblGrid>
      <w:tr w:rsidR="00884B59" w:rsidRPr="00E478CD" w14:paraId="21F4C945" w14:textId="77777777" w:rsidTr="00C26B00">
        <w:tc>
          <w:tcPr>
            <w:tcW w:w="2552" w:type="dxa"/>
          </w:tcPr>
          <w:p w14:paraId="552CC727" w14:textId="51A239AA" w:rsidR="00884B59" w:rsidRPr="00E478CD" w:rsidRDefault="00884B59" w:rsidP="00816E9B">
            <w:pPr>
              <w:ind w:right="189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  <w:b/>
              </w:rPr>
              <w:t>Referee 1</w:t>
            </w:r>
            <w:r w:rsidRPr="00E478CD">
              <w:rPr>
                <w:rFonts w:ascii="Arial Narrow" w:eastAsia="Calibri" w:hAnsi="Arial Narrow" w:cs="Calibri"/>
              </w:rPr>
              <w:t>. Full Name</w:t>
            </w:r>
          </w:p>
        </w:tc>
        <w:tc>
          <w:tcPr>
            <w:tcW w:w="7229" w:type="dxa"/>
            <w:gridSpan w:val="4"/>
          </w:tcPr>
          <w:p w14:paraId="31E10E77" w14:textId="77777777" w:rsidR="00884B59" w:rsidRPr="00E478CD" w:rsidRDefault="00884B59" w:rsidP="00816E9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884B59" w:rsidRPr="00E478CD" w14:paraId="684A416D" w14:textId="77777777" w:rsidTr="00C26B00">
        <w:tc>
          <w:tcPr>
            <w:tcW w:w="2552" w:type="dxa"/>
          </w:tcPr>
          <w:p w14:paraId="46DA0DF8" w14:textId="77777777" w:rsidR="00884B59" w:rsidRPr="00E478CD" w:rsidRDefault="00884B59" w:rsidP="00816E9B">
            <w:pPr>
              <w:ind w:right="189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Award Unit/ Organisation</w:t>
            </w:r>
          </w:p>
        </w:tc>
        <w:tc>
          <w:tcPr>
            <w:tcW w:w="3734" w:type="dxa"/>
            <w:gridSpan w:val="2"/>
          </w:tcPr>
          <w:p w14:paraId="3656BBE2" w14:textId="77777777" w:rsidR="00884B59" w:rsidRPr="00E478CD" w:rsidRDefault="00884B59" w:rsidP="00816E9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907" w:type="dxa"/>
          </w:tcPr>
          <w:p w14:paraId="3872B04F" w14:textId="77777777" w:rsidR="00884B59" w:rsidRPr="00E478CD" w:rsidRDefault="00884B59" w:rsidP="00816E9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Role</w:t>
            </w:r>
          </w:p>
        </w:tc>
        <w:tc>
          <w:tcPr>
            <w:tcW w:w="2588" w:type="dxa"/>
          </w:tcPr>
          <w:p w14:paraId="22E28D0F" w14:textId="77777777" w:rsidR="00884B59" w:rsidRPr="00E478CD" w:rsidRDefault="00884B59" w:rsidP="00816E9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884B59" w:rsidRPr="00E478CD" w14:paraId="54D6296C" w14:textId="77777777" w:rsidTr="00C26B00">
        <w:tc>
          <w:tcPr>
            <w:tcW w:w="2552" w:type="dxa"/>
          </w:tcPr>
          <w:p w14:paraId="03BCEFA8" w14:textId="77777777" w:rsidR="00884B59" w:rsidRPr="00E478CD" w:rsidDel="00906EAE" w:rsidRDefault="00884B59" w:rsidP="00816E9B">
            <w:pPr>
              <w:ind w:right="189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Relationship to Recipient</w:t>
            </w:r>
          </w:p>
        </w:tc>
        <w:tc>
          <w:tcPr>
            <w:tcW w:w="7229" w:type="dxa"/>
            <w:gridSpan w:val="4"/>
          </w:tcPr>
          <w:p w14:paraId="0242B995" w14:textId="77777777" w:rsidR="00884B59" w:rsidRPr="00E478CD" w:rsidRDefault="00884B59" w:rsidP="00816E9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884B59" w:rsidRPr="00E478CD" w14:paraId="64A6021F" w14:textId="77777777" w:rsidTr="00C26B00">
        <w:tc>
          <w:tcPr>
            <w:tcW w:w="2552" w:type="dxa"/>
          </w:tcPr>
          <w:p w14:paraId="36FFF917" w14:textId="77777777" w:rsidR="00884B59" w:rsidRPr="00E478CD" w:rsidRDefault="00884B59" w:rsidP="00816E9B">
            <w:pPr>
              <w:ind w:right="189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Contact Information</w:t>
            </w:r>
          </w:p>
        </w:tc>
        <w:tc>
          <w:tcPr>
            <w:tcW w:w="987" w:type="dxa"/>
          </w:tcPr>
          <w:p w14:paraId="1503C492" w14:textId="77777777" w:rsidR="00884B59" w:rsidRPr="00E478CD" w:rsidRDefault="00884B59" w:rsidP="00816E9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Mobile:</w:t>
            </w:r>
          </w:p>
        </w:tc>
        <w:tc>
          <w:tcPr>
            <w:tcW w:w="2747" w:type="dxa"/>
          </w:tcPr>
          <w:p w14:paraId="4C98C704" w14:textId="77777777" w:rsidR="00884B59" w:rsidRPr="00E478CD" w:rsidRDefault="00884B59" w:rsidP="00816E9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907" w:type="dxa"/>
          </w:tcPr>
          <w:p w14:paraId="1C17C437" w14:textId="77777777" w:rsidR="00884B59" w:rsidRPr="00E478CD" w:rsidRDefault="00884B59" w:rsidP="00816E9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Email:</w:t>
            </w:r>
          </w:p>
        </w:tc>
        <w:tc>
          <w:tcPr>
            <w:tcW w:w="2588" w:type="dxa"/>
          </w:tcPr>
          <w:p w14:paraId="56CF2AB3" w14:textId="77777777" w:rsidR="00884B59" w:rsidRPr="00E478CD" w:rsidRDefault="00884B59" w:rsidP="00816E9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884B59" w:rsidRPr="00E478CD" w14:paraId="511FD9C5" w14:textId="77777777" w:rsidTr="00C26B00">
        <w:trPr>
          <w:trHeight w:val="777"/>
        </w:trPr>
        <w:tc>
          <w:tcPr>
            <w:tcW w:w="2552" w:type="dxa"/>
          </w:tcPr>
          <w:p w14:paraId="4FAC4B15" w14:textId="77777777" w:rsidR="00884B59" w:rsidRPr="00E478CD" w:rsidRDefault="00884B59" w:rsidP="00816E9B">
            <w:pPr>
              <w:ind w:right="189"/>
              <w:rPr>
                <w:rFonts w:ascii="Arial Narrow" w:eastAsia="Calibri" w:hAnsi="Arial Narrow" w:cs="Calibri"/>
                <w:b/>
                <w:bCs/>
                <w:color w:val="4F81BD" w:themeColor="accent1"/>
              </w:rPr>
            </w:pPr>
            <w:r w:rsidRPr="00E478CD">
              <w:rPr>
                <w:rFonts w:ascii="Arial Narrow" w:eastAsia="Calibri" w:hAnsi="Arial Narrow" w:cs="Calibri"/>
              </w:rPr>
              <w:t>Supporting Documentation</w:t>
            </w:r>
          </w:p>
          <w:p w14:paraId="1FC94D15" w14:textId="77777777" w:rsidR="00884B59" w:rsidRPr="00E478CD" w:rsidRDefault="00884B59" w:rsidP="00816E9B">
            <w:pPr>
              <w:ind w:right="189"/>
              <w:rPr>
                <w:rFonts w:ascii="Arial Narrow" w:eastAsia="Calibri" w:hAnsi="Arial Narrow" w:cs="Calibri"/>
                <w:b/>
                <w:bCs/>
                <w:color w:val="4F81BD" w:themeColor="accent1"/>
              </w:rPr>
            </w:pPr>
            <w:r w:rsidRPr="00E478CD">
              <w:rPr>
                <w:rFonts w:ascii="Arial Narrow" w:eastAsia="Calibri" w:hAnsi="Arial Narrow" w:cs="Calibri"/>
                <w:sz w:val="16"/>
              </w:rPr>
              <w:t>(list and attach)</w:t>
            </w:r>
          </w:p>
        </w:tc>
        <w:tc>
          <w:tcPr>
            <w:tcW w:w="7229" w:type="dxa"/>
            <w:gridSpan w:val="4"/>
          </w:tcPr>
          <w:p w14:paraId="089EDA0D" w14:textId="77777777" w:rsidR="00884B59" w:rsidRPr="00E478CD" w:rsidRDefault="00884B59" w:rsidP="00816E9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</w:tbl>
    <w:p w14:paraId="2DC40CD3" w14:textId="58E65F8F" w:rsidR="00884B59" w:rsidRDefault="00884B59" w:rsidP="00884B59">
      <w:pPr>
        <w:spacing w:after="0"/>
        <w:rPr>
          <w:rFonts w:ascii="Arial Narrow" w:hAnsi="Arial Narrow"/>
          <w:b/>
        </w:rPr>
      </w:pPr>
    </w:p>
    <w:p w14:paraId="18ECD19C" w14:textId="2D3797E0" w:rsidR="00E478CD" w:rsidRDefault="00E478CD" w:rsidP="00884B59">
      <w:pPr>
        <w:spacing w:after="0"/>
        <w:rPr>
          <w:rFonts w:ascii="Arial Narrow" w:hAnsi="Arial Narrow"/>
          <w:b/>
        </w:rPr>
      </w:pPr>
    </w:p>
    <w:p w14:paraId="48CA48B0" w14:textId="77777777" w:rsidR="00E478CD" w:rsidRPr="00E478CD" w:rsidRDefault="00E478CD" w:rsidP="00884B59">
      <w:pPr>
        <w:spacing w:after="0"/>
        <w:rPr>
          <w:rFonts w:ascii="Arial Narrow" w:hAnsi="Arial Narrow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987"/>
        <w:gridCol w:w="2747"/>
        <w:gridCol w:w="907"/>
        <w:gridCol w:w="2588"/>
      </w:tblGrid>
      <w:tr w:rsidR="00884B59" w:rsidRPr="00E478CD" w14:paraId="1E620016" w14:textId="77777777" w:rsidTr="00C26B00">
        <w:tc>
          <w:tcPr>
            <w:tcW w:w="2552" w:type="dxa"/>
          </w:tcPr>
          <w:p w14:paraId="6346A39E" w14:textId="33D9892B" w:rsidR="00884B59" w:rsidRPr="00E478CD" w:rsidRDefault="00884B59" w:rsidP="00816E9B">
            <w:pPr>
              <w:ind w:right="189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  <w:b/>
              </w:rPr>
              <w:t>Referee 2.</w:t>
            </w:r>
            <w:r w:rsidRPr="00E478CD">
              <w:rPr>
                <w:rFonts w:ascii="Arial Narrow" w:eastAsia="Calibri" w:hAnsi="Arial Narrow" w:cs="Calibri"/>
              </w:rPr>
              <w:t xml:space="preserve"> Full Name</w:t>
            </w:r>
          </w:p>
        </w:tc>
        <w:tc>
          <w:tcPr>
            <w:tcW w:w="7229" w:type="dxa"/>
            <w:gridSpan w:val="4"/>
          </w:tcPr>
          <w:p w14:paraId="27FFE0DB" w14:textId="77777777" w:rsidR="00884B59" w:rsidRPr="00E478CD" w:rsidRDefault="00884B59" w:rsidP="00816E9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884B59" w:rsidRPr="00E478CD" w14:paraId="6F81F38F" w14:textId="77777777" w:rsidTr="00C26B00">
        <w:tc>
          <w:tcPr>
            <w:tcW w:w="2552" w:type="dxa"/>
          </w:tcPr>
          <w:p w14:paraId="30AA0D42" w14:textId="77777777" w:rsidR="00884B59" w:rsidRPr="00E478CD" w:rsidRDefault="00884B59" w:rsidP="00816E9B">
            <w:pPr>
              <w:ind w:right="189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Award Unit/ Organisation</w:t>
            </w:r>
          </w:p>
        </w:tc>
        <w:tc>
          <w:tcPr>
            <w:tcW w:w="3734" w:type="dxa"/>
            <w:gridSpan w:val="2"/>
          </w:tcPr>
          <w:p w14:paraId="06CB5879" w14:textId="77777777" w:rsidR="00884B59" w:rsidRPr="00E478CD" w:rsidRDefault="00884B59" w:rsidP="00816E9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907" w:type="dxa"/>
          </w:tcPr>
          <w:p w14:paraId="420DD5FA" w14:textId="77777777" w:rsidR="00884B59" w:rsidRPr="00E478CD" w:rsidRDefault="00884B59" w:rsidP="00816E9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Role</w:t>
            </w:r>
          </w:p>
        </w:tc>
        <w:tc>
          <w:tcPr>
            <w:tcW w:w="2588" w:type="dxa"/>
          </w:tcPr>
          <w:p w14:paraId="27D69E41" w14:textId="77777777" w:rsidR="00884B59" w:rsidRPr="00E478CD" w:rsidRDefault="00884B59" w:rsidP="00816E9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884B59" w:rsidRPr="00E478CD" w14:paraId="350233D8" w14:textId="77777777" w:rsidTr="00C26B00">
        <w:tc>
          <w:tcPr>
            <w:tcW w:w="2552" w:type="dxa"/>
          </w:tcPr>
          <w:p w14:paraId="6769ADE2" w14:textId="77777777" w:rsidR="00884B59" w:rsidRPr="00E478CD" w:rsidDel="00906EAE" w:rsidRDefault="00884B59" w:rsidP="00816E9B">
            <w:pPr>
              <w:ind w:right="189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Relationship to Recipient</w:t>
            </w:r>
          </w:p>
        </w:tc>
        <w:tc>
          <w:tcPr>
            <w:tcW w:w="7229" w:type="dxa"/>
            <w:gridSpan w:val="4"/>
          </w:tcPr>
          <w:p w14:paraId="5C409788" w14:textId="77777777" w:rsidR="00884B59" w:rsidRPr="00E478CD" w:rsidRDefault="00884B59" w:rsidP="00816E9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884B59" w:rsidRPr="00E478CD" w14:paraId="25204B4D" w14:textId="77777777" w:rsidTr="00C26B00">
        <w:tc>
          <w:tcPr>
            <w:tcW w:w="2552" w:type="dxa"/>
          </w:tcPr>
          <w:p w14:paraId="308BAD7A" w14:textId="77777777" w:rsidR="00884B59" w:rsidRPr="00E478CD" w:rsidRDefault="00884B59" w:rsidP="00816E9B">
            <w:pPr>
              <w:ind w:right="189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Contact Information</w:t>
            </w:r>
          </w:p>
        </w:tc>
        <w:tc>
          <w:tcPr>
            <w:tcW w:w="987" w:type="dxa"/>
          </w:tcPr>
          <w:p w14:paraId="798AEA26" w14:textId="77777777" w:rsidR="00884B59" w:rsidRPr="00E478CD" w:rsidRDefault="00884B59" w:rsidP="00816E9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Mobile:</w:t>
            </w:r>
          </w:p>
        </w:tc>
        <w:tc>
          <w:tcPr>
            <w:tcW w:w="2747" w:type="dxa"/>
          </w:tcPr>
          <w:p w14:paraId="6145A2EC" w14:textId="77777777" w:rsidR="00884B59" w:rsidRPr="00E478CD" w:rsidRDefault="00884B59" w:rsidP="00816E9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907" w:type="dxa"/>
          </w:tcPr>
          <w:p w14:paraId="47881FF6" w14:textId="77777777" w:rsidR="00884B59" w:rsidRPr="00E478CD" w:rsidRDefault="00884B59" w:rsidP="00816E9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Email:</w:t>
            </w:r>
          </w:p>
        </w:tc>
        <w:tc>
          <w:tcPr>
            <w:tcW w:w="2588" w:type="dxa"/>
          </w:tcPr>
          <w:p w14:paraId="4C3EED3E" w14:textId="77777777" w:rsidR="00884B59" w:rsidRPr="00E478CD" w:rsidRDefault="00884B59" w:rsidP="00816E9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884B59" w:rsidRPr="00E478CD" w14:paraId="4B534D42" w14:textId="77777777" w:rsidTr="00C26B00">
        <w:trPr>
          <w:trHeight w:val="777"/>
        </w:trPr>
        <w:tc>
          <w:tcPr>
            <w:tcW w:w="2552" w:type="dxa"/>
          </w:tcPr>
          <w:p w14:paraId="62F59267" w14:textId="77777777" w:rsidR="00884B59" w:rsidRPr="00E478CD" w:rsidRDefault="00884B59" w:rsidP="00816E9B">
            <w:pPr>
              <w:ind w:right="189"/>
              <w:rPr>
                <w:rFonts w:ascii="Arial Narrow" w:eastAsia="Calibri" w:hAnsi="Arial Narrow" w:cs="Calibri"/>
                <w:b/>
                <w:bCs/>
                <w:color w:val="4F81BD" w:themeColor="accent1"/>
              </w:rPr>
            </w:pPr>
            <w:r w:rsidRPr="00E478CD">
              <w:rPr>
                <w:rFonts w:ascii="Arial Narrow" w:eastAsia="Calibri" w:hAnsi="Arial Narrow" w:cs="Calibri"/>
              </w:rPr>
              <w:t>Supporting Documentation</w:t>
            </w:r>
          </w:p>
          <w:p w14:paraId="01FE5390" w14:textId="77777777" w:rsidR="00884B59" w:rsidRPr="00E478CD" w:rsidRDefault="00884B59" w:rsidP="00816E9B">
            <w:pPr>
              <w:ind w:right="189"/>
              <w:rPr>
                <w:rFonts w:ascii="Arial Narrow" w:eastAsia="Calibri" w:hAnsi="Arial Narrow" w:cs="Calibri"/>
                <w:b/>
                <w:bCs/>
                <w:color w:val="4F81BD" w:themeColor="accent1"/>
              </w:rPr>
            </w:pPr>
            <w:r w:rsidRPr="00E478CD">
              <w:rPr>
                <w:rFonts w:ascii="Arial Narrow" w:eastAsia="Calibri" w:hAnsi="Arial Narrow" w:cs="Calibri"/>
                <w:sz w:val="16"/>
              </w:rPr>
              <w:t>(list and attach)</w:t>
            </w:r>
          </w:p>
        </w:tc>
        <w:tc>
          <w:tcPr>
            <w:tcW w:w="7229" w:type="dxa"/>
            <w:gridSpan w:val="4"/>
          </w:tcPr>
          <w:p w14:paraId="14D85C22" w14:textId="77777777" w:rsidR="00884B59" w:rsidRPr="00E478CD" w:rsidRDefault="00884B59" w:rsidP="00816E9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</w:tbl>
    <w:p w14:paraId="1EB02ED3" w14:textId="63634DAA" w:rsidR="000412AB" w:rsidRPr="00E478CD" w:rsidRDefault="000412AB" w:rsidP="000412AB">
      <w:pPr>
        <w:spacing w:after="0"/>
        <w:rPr>
          <w:rFonts w:ascii="Arial Narrow" w:hAnsi="Arial Narrow"/>
          <w:sz w:val="14"/>
        </w:rPr>
      </w:pPr>
    </w:p>
    <w:p w14:paraId="73A760F9" w14:textId="4C9DF6AD" w:rsidR="00C26B00" w:rsidRPr="00E478CD" w:rsidRDefault="00C26B00" w:rsidP="000412AB">
      <w:pPr>
        <w:spacing w:after="0"/>
        <w:rPr>
          <w:rFonts w:ascii="Arial Narrow" w:hAnsi="Arial Narrow"/>
          <w:sz w:val="14"/>
        </w:rPr>
      </w:pPr>
    </w:p>
    <w:p w14:paraId="630D1673" w14:textId="77777777" w:rsidR="00C26B00" w:rsidRPr="00E478CD" w:rsidRDefault="00C26B00" w:rsidP="000412AB">
      <w:pPr>
        <w:spacing w:after="0"/>
        <w:rPr>
          <w:sz w:val="14"/>
        </w:rPr>
      </w:pPr>
    </w:p>
    <w:p w14:paraId="401350F9" w14:textId="3A4803C1" w:rsidR="001A2A49" w:rsidRPr="00E478CD" w:rsidRDefault="00AA165D" w:rsidP="00D03E07">
      <w:pPr>
        <w:spacing w:after="0" w:line="240" w:lineRule="auto"/>
        <w:ind w:right="189"/>
        <w:jc w:val="both"/>
        <w:rPr>
          <w:rFonts w:ascii="Arial Narrow" w:eastAsia="Calibri" w:hAnsi="Arial Narrow" w:cs="Calibri"/>
        </w:rPr>
      </w:pPr>
      <w:r w:rsidRPr="00E478CD">
        <w:rPr>
          <w:rFonts w:ascii="Arial Narrow" w:eastAsia="Calibri" w:hAnsi="Arial Narrow" w:cs="Calibri"/>
          <w:b/>
        </w:rPr>
        <w:t>N</w:t>
      </w:r>
      <w:r w:rsidR="00884B59" w:rsidRPr="00E478CD">
        <w:rPr>
          <w:rFonts w:ascii="Arial Narrow" w:eastAsia="Calibri" w:hAnsi="Arial Narrow" w:cs="Calibri"/>
          <w:b/>
        </w:rPr>
        <w:t>OMINATOR DETAILS</w:t>
      </w:r>
    </w:p>
    <w:p w14:paraId="40163ABF" w14:textId="77777777" w:rsidR="00AA165D" w:rsidRPr="00E478CD" w:rsidRDefault="009D0CDA" w:rsidP="00D03E07">
      <w:pPr>
        <w:spacing w:after="0" w:line="240" w:lineRule="auto"/>
        <w:ind w:right="189"/>
        <w:jc w:val="both"/>
        <w:rPr>
          <w:rFonts w:ascii="Arial Narrow" w:eastAsia="Calibri" w:hAnsi="Arial Narrow" w:cs="Calibri"/>
          <w:sz w:val="18"/>
        </w:rPr>
      </w:pPr>
      <w:r w:rsidRPr="00E478CD">
        <w:rPr>
          <w:rFonts w:ascii="Arial Narrow" w:eastAsia="Calibri" w:hAnsi="Arial Narrow" w:cs="Calibri"/>
          <w:sz w:val="18"/>
        </w:rPr>
        <w:t>Note: T</w:t>
      </w:r>
      <w:r w:rsidR="001A2A49" w:rsidRPr="00E478CD">
        <w:rPr>
          <w:rFonts w:ascii="Arial Narrow" w:eastAsia="Calibri" w:hAnsi="Arial Narrow" w:cs="Calibri"/>
          <w:sz w:val="18"/>
        </w:rPr>
        <w:t xml:space="preserve">he nomination </w:t>
      </w:r>
      <w:r w:rsidRPr="00E478CD">
        <w:rPr>
          <w:rFonts w:ascii="Arial Narrow" w:eastAsia="Calibri" w:hAnsi="Arial Narrow" w:cs="Calibri"/>
          <w:sz w:val="18"/>
        </w:rPr>
        <w:t>is being made to the National Medals &amp; Awards Committee who approve medals on behalf of the National Board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523"/>
        <w:gridCol w:w="1103"/>
        <w:gridCol w:w="1951"/>
        <w:gridCol w:w="943"/>
        <w:gridCol w:w="3247"/>
      </w:tblGrid>
      <w:tr w:rsidR="00884B59" w:rsidRPr="00E478CD" w14:paraId="2495A04E" w14:textId="77777777" w:rsidTr="00D03E07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8682" w14:textId="679601F7" w:rsidR="00AA165D" w:rsidRPr="00E478CD" w:rsidRDefault="00884B59" w:rsidP="00AA165D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 xml:space="preserve">Full </w:t>
            </w:r>
            <w:r w:rsidR="00AA165D" w:rsidRPr="00E478CD">
              <w:rPr>
                <w:rFonts w:ascii="Arial Narrow" w:eastAsia="Calibri" w:hAnsi="Arial Narrow" w:cs="Calibri"/>
              </w:rPr>
              <w:t>Name</w:t>
            </w:r>
          </w:p>
        </w:tc>
        <w:tc>
          <w:tcPr>
            <w:tcW w:w="7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E9E4" w14:textId="77777777" w:rsidR="00AA165D" w:rsidRPr="00E478CD" w:rsidRDefault="00AA165D" w:rsidP="00DC6865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884B59" w:rsidRPr="00E478CD" w14:paraId="3954FA98" w14:textId="77777777" w:rsidTr="00D03E07">
        <w:tc>
          <w:tcPr>
            <w:tcW w:w="2523" w:type="dxa"/>
            <w:vMerge w:val="restart"/>
          </w:tcPr>
          <w:p w14:paraId="1B3386F6" w14:textId="00D64B5C" w:rsidR="00AA165D" w:rsidRPr="00E478CD" w:rsidRDefault="00884B59" w:rsidP="00D03E07">
            <w:pPr>
              <w:ind w:right="189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 xml:space="preserve">Mailing </w:t>
            </w:r>
            <w:r w:rsidR="00AA165D" w:rsidRPr="00E478CD">
              <w:rPr>
                <w:rFonts w:ascii="Arial Narrow" w:eastAsia="Calibri" w:hAnsi="Arial Narrow" w:cs="Calibri"/>
              </w:rPr>
              <w:t>Address</w:t>
            </w:r>
          </w:p>
        </w:tc>
        <w:tc>
          <w:tcPr>
            <w:tcW w:w="7244" w:type="dxa"/>
            <w:gridSpan w:val="4"/>
          </w:tcPr>
          <w:p w14:paraId="22CD4ECE" w14:textId="77777777" w:rsidR="00AA165D" w:rsidRPr="00E478CD" w:rsidRDefault="00AA165D" w:rsidP="00DC6865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884B59" w:rsidRPr="00E478CD" w14:paraId="2900B6A4" w14:textId="77777777" w:rsidTr="00D03E07">
        <w:tc>
          <w:tcPr>
            <w:tcW w:w="2523" w:type="dxa"/>
            <w:vMerge/>
          </w:tcPr>
          <w:p w14:paraId="0C1E772F" w14:textId="77777777" w:rsidR="00AA165D" w:rsidRPr="00E478CD" w:rsidRDefault="00AA165D" w:rsidP="00752CA3">
            <w:pPr>
              <w:ind w:right="189"/>
              <w:rPr>
                <w:rFonts w:ascii="Arial Narrow" w:eastAsia="Calibri" w:hAnsi="Arial Narrow" w:cs="Calibri"/>
              </w:rPr>
            </w:pPr>
          </w:p>
        </w:tc>
        <w:tc>
          <w:tcPr>
            <w:tcW w:w="7244" w:type="dxa"/>
            <w:gridSpan w:val="4"/>
          </w:tcPr>
          <w:p w14:paraId="07CEF103" w14:textId="77777777" w:rsidR="00AA165D" w:rsidRPr="00E478CD" w:rsidRDefault="00AA165D" w:rsidP="00DC6865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884B59" w:rsidRPr="00E478CD" w14:paraId="197F3A7C" w14:textId="58097E96" w:rsidTr="00D03E07">
        <w:tc>
          <w:tcPr>
            <w:tcW w:w="2523" w:type="dxa"/>
          </w:tcPr>
          <w:p w14:paraId="393AA956" w14:textId="40F37220" w:rsidR="00884B59" w:rsidRPr="00E478CD" w:rsidRDefault="00884B59" w:rsidP="00D03E07">
            <w:pPr>
              <w:ind w:right="189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 xml:space="preserve">Award Unit/ Organisation </w:t>
            </w:r>
          </w:p>
        </w:tc>
        <w:tc>
          <w:tcPr>
            <w:tcW w:w="3054" w:type="dxa"/>
            <w:gridSpan w:val="2"/>
          </w:tcPr>
          <w:p w14:paraId="1A7F1CC4" w14:textId="77777777" w:rsidR="00884B59" w:rsidRPr="00E478CD" w:rsidRDefault="00884B59" w:rsidP="00DC6865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943" w:type="dxa"/>
          </w:tcPr>
          <w:p w14:paraId="32AB6E8E" w14:textId="75BD0B0F" w:rsidR="00884B59" w:rsidRPr="00E478CD" w:rsidRDefault="00884B59" w:rsidP="00DC6865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Role</w:t>
            </w:r>
          </w:p>
        </w:tc>
        <w:tc>
          <w:tcPr>
            <w:tcW w:w="3247" w:type="dxa"/>
          </w:tcPr>
          <w:p w14:paraId="7F4A2FFB" w14:textId="59D099DC" w:rsidR="00884B59" w:rsidRPr="00E478CD" w:rsidRDefault="00884B59" w:rsidP="00DC6865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884B59" w:rsidRPr="00E478CD" w14:paraId="73441F88" w14:textId="77777777" w:rsidTr="00D03E07">
        <w:tc>
          <w:tcPr>
            <w:tcW w:w="2523" w:type="dxa"/>
          </w:tcPr>
          <w:p w14:paraId="1B5E4B73" w14:textId="177A9254" w:rsidR="00884B59" w:rsidRPr="00E478CD" w:rsidRDefault="00884B59" w:rsidP="00884B59">
            <w:pPr>
              <w:ind w:right="189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Relationship to Recipient</w:t>
            </w:r>
          </w:p>
        </w:tc>
        <w:tc>
          <w:tcPr>
            <w:tcW w:w="7244" w:type="dxa"/>
            <w:gridSpan w:val="4"/>
          </w:tcPr>
          <w:p w14:paraId="6D3A5E64" w14:textId="77777777" w:rsidR="00884B59" w:rsidRPr="00E478CD" w:rsidRDefault="00884B59" w:rsidP="00DC6865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884B59" w:rsidRPr="00E478CD" w14:paraId="4B723EBE" w14:textId="77777777" w:rsidTr="00D03E07">
        <w:tc>
          <w:tcPr>
            <w:tcW w:w="2523" w:type="dxa"/>
          </w:tcPr>
          <w:p w14:paraId="1B6B6E0C" w14:textId="77777777" w:rsidR="00AA165D" w:rsidRPr="00E478CD" w:rsidRDefault="00AA165D" w:rsidP="00DC6865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Contact:</w:t>
            </w:r>
          </w:p>
        </w:tc>
        <w:tc>
          <w:tcPr>
            <w:tcW w:w="1103" w:type="dxa"/>
          </w:tcPr>
          <w:p w14:paraId="03698C3E" w14:textId="77777777" w:rsidR="00AA165D" w:rsidRPr="00E478CD" w:rsidRDefault="00AA165D" w:rsidP="00DC6865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Mobile:</w:t>
            </w:r>
          </w:p>
        </w:tc>
        <w:tc>
          <w:tcPr>
            <w:tcW w:w="1951" w:type="dxa"/>
          </w:tcPr>
          <w:p w14:paraId="0335DDC0" w14:textId="77777777" w:rsidR="00AA165D" w:rsidRPr="00E478CD" w:rsidRDefault="00AA165D" w:rsidP="00DC6865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943" w:type="dxa"/>
          </w:tcPr>
          <w:p w14:paraId="4488BD35" w14:textId="77777777" w:rsidR="00AA165D" w:rsidRPr="00E478CD" w:rsidRDefault="00AA165D" w:rsidP="00DC6865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Email:</w:t>
            </w:r>
          </w:p>
        </w:tc>
        <w:tc>
          <w:tcPr>
            <w:tcW w:w="3247" w:type="dxa"/>
          </w:tcPr>
          <w:p w14:paraId="4CCF6569" w14:textId="77777777" w:rsidR="00AA165D" w:rsidRPr="00E478CD" w:rsidRDefault="00AA165D" w:rsidP="00DC6865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884B59" w:rsidRPr="00E478CD" w14:paraId="5795FBCA" w14:textId="77777777" w:rsidTr="00D03E07">
        <w:tc>
          <w:tcPr>
            <w:tcW w:w="2523" w:type="dxa"/>
          </w:tcPr>
          <w:p w14:paraId="78DDD171" w14:textId="77777777" w:rsidR="00AA165D" w:rsidRPr="00E478CD" w:rsidRDefault="00AA165D" w:rsidP="00DC6865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E478CD">
              <w:rPr>
                <w:rFonts w:ascii="Arial Narrow" w:eastAsia="Calibri" w:hAnsi="Arial Narrow" w:cs="Calibri"/>
              </w:rPr>
              <w:t>Signature</w:t>
            </w:r>
          </w:p>
          <w:p w14:paraId="70B8D4C2" w14:textId="77777777" w:rsidR="00AA165D" w:rsidRPr="00E478CD" w:rsidRDefault="00AA165D" w:rsidP="00DC6865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7244" w:type="dxa"/>
            <w:gridSpan w:val="4"/>
          </w:tcPr>
          <w:p w14:paraId="7DC7084A" w14:textId="77777777" w:rsidR="00AA165D" w:rsidRPr="00E478CD" w:rsidRDefault="00AA165D" w:rsidP="00DC6865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</w:tbl>
    <w:p w14:paraId="2FE9466E" w14:textId="77777777" w:rsidR="00AA165D" w:rsidRPr="00E478CD" w:rsidRDefault="00AA165D" w:rsidP="00F6743B">
      <w:pPr>
        <w:spacing w:after="0" w:line="240" w:lineRule="auto"/>
        <w:ind w:left="240" w:right="189"/>
        <w:jc w:val="both"/>
        <w:rPr>
          <w:rFonts w:ascii="Arial Narrow" w:eastAsia="Calibri" w:hAnsi="Arial Narrow" w:cs="Calibri"/>
        </w:rPr>
      </w:pPr>
    </w:p>
    <w:p w14:paraId="6FBBD9CC" w14:textId="77777777" w:rsidR="00884B59" w:rsidRPr="00E478CD" w:rsidRDefault="009D0CDA" w:rsidP="004575EF">
      <w:pPr>
        <w:spacing w:after="0" w:line="240" w:lineRule="auto"/>
        <w:ind w:right="189"/>
        <w:jc w:val="both"/>
        <w:rPr>
          <w:rFonts w:ascii="Arial Narrow" w:eastAsia="Calibri" w:hAnsi="Arial Narrow" w:cs="Calibri"/>
          <w:b/>
          <w:sz w:val="20"/>
        </w:rPr>
      </w:pPr>
      <w:r w:rsidRPr="00E478CD">
        <w:rPr>
          <w:rFonts w:ascii="Arial Narrow" w:eastAsia="Calibri" w:hAnsi="Arial Narrow" w:cs="Calibri"/>
          <w:b/>
          <w:sz w:val="20"/>
        </w:rPr>
        <w:t>Send completed form and</w:t>
      </w:r>
      <w:r w:rsidR="00F6743B" w:rsidRPr="00E478CD">
        <w:rPr>
          <w:rFonts w:ascii="Arial Narrow" w:eastAsia="Calibri" w:hAnsi="Arial Narrow" w:cs="Calibri"/>
          <w:b/>
          <w:sz w:val="20"/>
        </w:rPr>
        <w:t xml:space="preserve"> attachments to t</w:t>
      </w:r>
      <w:r w:rsidR="00705A3D" w:rsidRPr="00E478CD">
        <w:rPr>
          <w:rFonts w:ascii="Arial Narrow" w:eastAsia="Calibri" w:hAnsi="Arial Narrow" w:cs="Calibri"/>
          <w:b/>
          <w:sz w:val="20"/>
        </w:rPr>
        <w:t xml:space="preserve">he </w:t>
      </w:r>
      <w:r w:rsidR="005B778B" w:rsidRPr="00E478CD">
        <w:rPr>
          <w:rFonts w:ascii="Arial Narrow" w:eastAsia="Calibri" w:hAnsi="Arial Narrow" w:cs="Calibri"/>
          <w:b/>
          <w:sz w:val="20"/>
        </w:rPr>
        <w:t>Medals &amp; Awards Committee</w:t>
      </w:r>
      <w:r w:rsidR="00884B59" w:rsidRPr="00E478CD">
        <w:rPr>
          <w:rFonts w:ascii="Arial Narrow" w:eastAsia="Calibri" w:hAnsi="Arial Narrow" w:cs="Calibri"/>
          <w:b/>
          <w:sz w:val="20"/>
        </w:rPr>
        <w:t>.</w:t>
      </w:r>
    </w:p>
    <w:p w14:paraId="5FAF07FF" w14:textId="5EF13FD5" w:rsidR="00F6743B" w:rsidRPr="00E478CD" w:rsidRDefault="00884B59" w:rsidP="004575EF">
      <w:pPr>
        <w:spacing w:after="0" w:line="240" w:lineRule="auto"/>
        <w:ind w:right="189"/>
        <w:jc w:val="both"/>
        <w:rPr>
          <w:rFonts w:ascii="Arial Narrow" w:eastAsia="Calibri" w:hAnsi="Arial Narrow" w:cs="Calibri"/>
          <w:sz w:val="20"/>
        </w:rPr>
      </w:pPr>
      <w:r w:rsidRPr="00E478CD">
        <w:rPr>
          <w:rFonts w:ascii="Arial Narrow" w:eastAsia="Calibri" w:hAnsi="Arial Narrow" w:cs="Calibri"/>
          <w:sz w:val="20"/>
        </w:rPr>
        <w:t>Email:</w:t>
      </w:r>
      <w:r w:rsidR="00D43795" w:rsidRPr="00E478CD">
        <w:rPr>
          <w:rFonts w:ascii="Arial Narrow" w:eastAsia="Calibri" w:hAnsi="Arial Narrow" w:cs="Calibri"/>
          <w:sz w:val="20"/>
        </w:rPr>
        <w:t xml:space="preserve"> </w:t>
      </w:r>
      <w:hyperlink r:id="rId8" w:history="1">
        <w:r w:rsidR="00692761" w:rsidRPr="00E478CD">
          <w:rPr>
            <w:rStyle w:val="Hyperlink"/>
            <w:rFonts w:ascii="Arial Narrow" w:eastAsia="Calibri" w:hAnsi="Arial Narrow" w:cs="Calibri"/>
            <w:sz w:val="20"/>
          </w:rPr>
          <w:t>ceo@dukeofed.com.au</w:t>
        </w:r>
      </w:hyperlink>
    </w:p>
    <w:p w14:paraId="58D2B5A0" w14:textId="79F532F2" w:rsidR="00F6743B" w:rsidRPr="00E478CD" w:rsidRDefault="00884B59" w:rsidP="004575EF">
      <w:pPr>
        <w:spacing w:after="0" w:line="240" w:lineRule="auto"/>
        <w:ind w:right="189"/>
        <w:jc w:val="both"/>
        <w:rPr>
          <w:rFonts w:ascii="Arial Narrow" w:eastAsia="Calibri" w:hAnsi="Arial Narrow" w:cs="Calibri"/>
          <w:sz w:val="20"/>
        </w:rPr>
      </w:pPr>
      <w:r w:rsidRPr="00E478CD">
        <w:rPr>
          <w:rFonts w:ascii="Arial Narrow" w:eastAsia="Calibri" w:hAnsi="Arial Narrow" w:cs="Calibri"/>
          <w:sz w:val="20"/>
        </w:rPr>
        <w:t xml:space="preserve">Post: </w:t>
      </w:r>
      <w:r w:rsidR="00705A3D" w:rsidRPr="00E478CD">
        <w:rPr>
          <w:rFonts w:ascii="Arial Narrow" w:eastAsia="Calibri" w:hAnsi="Arial Narrow" w:cs="Calibri"/>
          <w:sz w:val="20"/>
        </w:rPr>
        <w:t xml:space="preserve">Level 3, </w:t>
      </w:r>
      <w:r w:rsidR="00CE6AAF">
        <w:rPr>
          <w:rFonts w:ascii="Arial Narrow" w:eastAsia="Calibri" w:hAnsi="Arial Narrow" w:cs="Calibri"/>
          <w:sz w:val="20"/>
        </w:rPr>
        <w:t>1</w:t>
      </w:r>
      <w:r w:rsidR="00705A3D" w:rsidRPr="00E478CD">
        <w:rPr>
          <w:rFonts w:ascii="Arial Narrow" w:eastAsia="Calibri" w:hAnsi="Arial Narrow" w:cs="Calibri"/>
          <w:sz w:val="20"/>
        </w:rPr>
        <w:t>8</w:t>
      </w:r>
      <w:r w:rsidR="00CE6AAF">
        <w:rPr>
          <w:rFonts w:ascii="Arial Narrow" w:eastAsia="Calibri" w:hAnsi="Arial Narrow" w:cs="Calibri"/>
          <w:sz w:val="20"/>
        </w:rPr>
        <w:t>9</w:t>
      </w:r>
      <w:r w:rsidR="00705A3D" w:rsidRPr="00E478CD">
        <w:rPr>
          <w:rFonts w:ascii="Arial Narrow" w:eastAsia="Calibri" w:hAnsi="Arial Narrow" w:cs="Calibri"/>
          <w:sz w:val="20"/>
        </w:rPr>
        <w:t xml:space="preserve"> </w:t>
      </w:r>
      <w:r w:rsidR="00CE6AAF">
        <w:rPr>
          <w:rFonts w:ascii="Arial Narrow" w:eastAsia="Calibri" w:hAnsi="Arial Narrow" w:cs="Calibri"/>
          <w:sz w:val="20"/>
        </w:rPr>
        <w:t>Kent</w:t>
      </w:r>
      <w:r w:rsidR="00705A3D" w:rsidRPr="00E478CD">
        <w:rPr>
          <w:rFonts w:ascii="Arial Narrow" w:eastAsia="Calibri" w:hAnsi="Arial Narrow" w:cs="Calibri"/>
          <w:sz w:val="20"/>
        </w:rPr>
        <w:t xml:space="preserve"> Street, Sydney NSW 2000</w:t>
      </w:r>
    </w:p>
    <w:p w14:paraId="268E9BDC" w14:textId="77777777" w:rsidR="00705A3D" w:rsidRPr="00E478CD" w:rsidRDefault="00705A3D" w:rsidP="00F6743B">
      <w:pPr>
        <w:spacing w:after="0" w:line="240" w:lineRule="auto"/>
        <w:ind w:left="240" w:right="189"/>
        <w:jc w:val="both"/>
        <w:rPr>
          <w:rFonts w:ascii="Arial Narrow" w:eastAsia="Calibri" w:hAnsi="Arial Narrow" w:cs="Calibri"/>
          <w:b/>
          <w:sz w:val="20"/>
        </w:rPr>
      </w:pPr>
    </w:p>
    <w:p w14:paraId="47FE0D81" w14:textId="77777777" w:rsidR="00F6743B" w:rsidRPr="00EF3F76" w:rsidRDefault="00F6743B" w:rsidP="00297148">
      <w:pPr>
        <w:spacing w:after="0" w:line="240" w:lineRule="auto"/>
        <w:ind w:right="189"/>
        <w:jc w:val="both"/>
        <w:rPr>
          <w:rFonts w:ascii="Arial Narrow" w:eastAsia="Calibri" w:hAnsi="Arial Narrow" w:cs="Calibri"/>
          <w:sz w:val="20"/>
        </w:rPr>
      </w:pPr>
      <w:r w:rsidRPr="00E478CD">
        <w:rPr>
          <w:rFonts w:ascii="Arial Narrow" w:eastAsia="Calibri" w:hAnsi="Arial Narrow" w:cs="Calibri"/>
          <w:b/>
          <w:sz w:val="20"/>
        </w:rPr>
        <w:t>For further information:</w:t>
      </w:r>
      <w:r w:rsidRPr="00E478CD">
        <w:rPr>
          <w:rFonts w:ascii="Arial Narrow" w:eastAsia="Calibri" w:hAnsi="Arial Narrow" w:cs="Calibri"/>
          <w:sz w:val="20"/>
        </w:rPr>
        <w:t xml:space="preserve"> 02 8241 1500 </w:t>
      </w:r>
      <w:r w:rsidRPr="00E478CD">
        <w:rPr>
          <w:rFonts w:ascii="Arial Narrow" w:eastAsia="Calibri" w:hAnsi="Arial Narrow" w:cs="Calibri"/>
          <w:sz w:val="16"/>
        </w:rPr>
        <w:t>(select prompt 3)</w:t>
      </w:r>
      <w:r w:rsidR="009836B9" w:rsidRPr="00E478CD">
        <w:rPr>
          <w:rFonts w:ascii="Arial Narrow" w:eastAsia="Calibri" w:hAnsi="Arial Narrow" w:cs="Calibri"/>
          <w:sz w:val="16"/>
        </w:rPr>
        <w:t>.</w:t>
      </w:r>
      <w:r w:rsidR="009836B9" w:rsidRPr="00E478CD">
        <w:rPr>
          <w:rFonts w:ascii="Arial Narrow" w:eastAsia="Calibri" w:hAnsi="Arial Narrow" w:cs="Calibri"/>
          <w:b/>
          <w:sz w:val="16"/>
        </w:rPr>
        <w:t xml:space="preserve"> Note</w:t>
      </w:r>
      <w:r w:rsidR="009836B9" w:rsidRPr="00E478CD">
        <w:rPr>
          <w:rFonts w:ascii="Arial Narrow" w:eastAsia="Calibri" w:hAnsi="Arial Narrow" w:cs="Calibri"/>
          <w:sz w:val="16"/>
        </w:rPr>
        <w:t xml:space="preserve"> Allow for at least 3 months for nominations to be processed.</w:t>
      </w:r>
      <w:r w:rsidR="009836B9" w:rsidRPr="00EF3F76">
        <w:rPr>
          <w:rFonts w:ascii="Arial Narrow" w:eastAsia="Calibri" w:hAnsi="Arial Narrow" w:cs="Calibri"/>
          <w:sz w:val="16"/>
        </w:rPr>
        <w:t xml:space="preserve"> </w:t>
      </w:r>
    </w:p>
    <w:sectPr w:rsidR="00F6743B" w:rsidRPr="00EF3F76" w:rsidSect="00C42A6D">
      <w:headerReference w:type="default" r:id="rId9"/>
      <w:footerReference w:type="default" r:id="rId10"/>
      <w:pgSz w:w="11920" w:h="16840"/>
      <w:pgMar w:top="993" w:right="1037" w:bottom="720" w:left="1195" w:header="0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0D5DD" w14:textId="77777777" w:rsidR="00E21B66" w:rsidRDefault="00E21B66" w:rsidP="00B54241">
      <w:pPr>
        <w:spacing w:after="0" w:line="240" w:lineRule="auto"/>
      </w:pPr>
      <w:r>
        <w:separator/>
      </w:r>
    </w:p>
  </w:endnote>
  <w:endnote w:type="continuationSeparator" w:id="0">
    <w:p w14:paraId="7D4BC9C6" w14:textId="77777777" w:rsidR="00E21B66" w:rsidRDefault="00E21B66" w:rsidP="00B5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D50ED" w14:textId="0F9CA8B8" w:rsidR="00C26B00" w:rsidRPr="00C26B00" w:rsidRDefault="00C26B00" w:rsidP="00C26B00">
    <w:pPr>
      <w:spacing w:after="0" w:line="240" w:lineRule="auto"/>
      <w:rPr>
        <w:rFonts w:ascii="Arial Narrow" w:hAnsi="Arial Narrow"/>
        <w:b/>
        <w:noProof/>
        <w:sz w:val="20"/>
        <w:szCs w:val="20"/>
        <w:lang w:val="en-AU" w:eastAsia="en-AU"/>
      </w:rPr>
    </w:pPr>
    <w:r w:rsidRPr="00C26B00">
      <w:rPr>
        <w:rFonts w:ascii="Arial Narrow" w:hAnsi="Arial Narrow"/>
        <w:b/>
        <w:sz w:val="20"/>
        <w:szCs w:val="20"/>
      </w:rPr>
      <w:t>DISTINGUISHED</w:t>
    </w:r>
    <w:r w:rsidRPr="00C26B00">
      <w:rPr>
        <w:rFonts w:ascii="Arial Narrow" w:eastAsia="Calibri" w:hAnsi="Arial Narrow" w:cs="Calibri"/>
        <w:b/>
        <w:bCs/>
        <w:spacing w:val="-3"/>
        <w:sz w:val="20"/>
        <w:szCs w:val="20"/>
      </w:rPr>
      <w:t xml:space="preserve"> SERVICE MEDAL GUIDELINES AND NOMINATION FORM</w:t>
    </w:r>
    <w:r w:rsidR="0090595E">
      <w:rPr>
        <w:rFonts w:ascii="Arial Narrow" w:eastAsia="Calibri" w:hAnsi="Arial Narrow" w:cs="Calibri"/>
        <w:b/>
        <w:bCs/>
        <w:spacing w:val="-3"/>
        <w:sz w:val="20"/>
        <w:szCs w:val="20"/>
      </w:rPr>
      <w:t xml:space="preserve"> version control: Feb 2019</w:t>
    </w:r>
  </w:p>
  <w:p w14:paraId="78C1BA5A" w14:textId="5BB6C9B2" w:rsidR="00E21B66" w:rsidRDefault="00C26B00" w:rsidP="00C26B00">
    <w:pPr>
      <w:pStyle w:val="Foo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 xml:space="preserve"> </w:t>
    </w:r>
  </w:p>
  <w:p w14:paraId="3B171139" w14:textId="52CB381A" w:rsidR="00E21B66" w:rsidRPr="001D44C3" w:rsidRDefault="00E21B66" w:rsidP="00B560B6">
    <w:pPr>
      <w:pStyle w:val="Footer"/>
      <w:jc w:val="right"/>
      <w:rPr>
        <w:rFonts w:cs="Calibri"/>
        <w:sz w:val="18"/>
        <w:szCs w:val="18"/>
      </w:rPr>
    </w:pPr>
    <w:r w:rsidRPr="001D44C3">
      <w:rPr>
        <w:rFonts w:cs="Calibri"/>
        <w:sz w:val="18"/>
        <w:szCs w:val="18"/>
      </w:rPr>
      <w:t xml:space="preserve">Page </w:t>
    </w:r>
    <w:r w:rsidRPr="001D44C3">
      <w:rPr>
        <w:rFonts w:cs="Calibri"/>
        <w:b/>
        <w:sz w:val="18"/>
        <w:szCs w:val="18"/>
      </w:rPr>
      <w:fldChar w:fldCharType="begin"/>
    </w:r>
    <w:r w:rsidRPr="001D44C3">
      <w:rPr>
        <w:rFonts w:cs="Calibri"/>
        <w:b/>
        <w:sz w:val="18"/>
        <w:szCs w:val="18"/>
      </w:rPr>
      <w:instrText xml:space="preserve"> PAGE </w:instrText>
    </w:r>
    <w:r w:rsidRPr="001D44C3">
      <w:rPr>
        <w:rFonts w:cs="Calibri"/>
        <w:b/>
        <w:sz w:val="18"/>
        <w:szCs w:val="18"/>
      </w:rPr>
      <w:fldChar w:fldCharType="separate"/>
    </w:r>
    <w:r w:rsidR="00B43B32">
      <w:rPr>
        <w:rFonts w:cs="Calibri"/>
        <w:b/>
        <w:noProof/>
        <w:sz w:val="18"/>
        <w:szCs w:val="18"/>
      </w:rPr>
      <w:t>1</w:t>
    </w:r>
    <w:r w:rsidRPr="001D44C3">
      <w:rPr>
        <w:rFonts w:cs="Calibri"/>
        <w:b/>
        <w:sz w:val="18"/>
        <w:szCs w:val="18"/>
      </w:rPr>
      <w:fldChar w:fldCharType="end"/>
    </w:r>
    <w:r w:rsidRPr="001D44C3">
      <w:rPr>
        <w:rFonts w:cs="Calibri"/>
        <w:sz w:val="18"/>
        <w:szCs w:val="18"/>
      </w:rPr>
      <w:t xml:space="preserve"> of </w:t>
    </w:r>
    <w:r w:rsidRPr="001D44C3">
      <w:rPr>
        <w:rFonts w:cs="Calibri"/>
        <w:b/>
        <w:sz w:val="18"/>
        <w:szCs w:val="18"/>
      </w:rPr>
      <w:fldChar w:fldCharType="begin"/>
    </w:r>
    <w:r w:rsidRPr="001D44C3">
      <w:rPr>
        <w:rFonts w:cs="Calibri"/>
        <w:b/>
        <w:sz w:val="18"/>
        <w:szCs w:val="18"/>
      </w:rPr>
      <w:instrText xml:space="preserve"> NUMPAGES  </w:instrText>
    </w:r>
    <w:r w:rsidRPr="001D44C3">
      <w:rPr>
        <w:rFonts w:cs="Calibri"/>
        <w:b/>
        <w:sz w:val="18"/>
        <w:szCs w:val="18"/>
      </w:rPr>
      <w:fldChar w:fldCharType="separate"/>
    </w:r>
    <w:r w:rsidR="00B43B32">
      <w:rPr>
        <w:rFonts w:cs="Calibri"/>
        <w:b/>
        <w:noProof/>
        <w:sz w:val="18"/>
        <w:szCs w:val="18"/>
      </w:rPr>
      <w:t>4</w:t>
    </w:r>
    <w:r w:rsidRPr="001D44C3">
      <w:rPr>
        <w:rFonts w:cs="Calibri"/>
        <w:b/>
        <w:sz w:val="18"/>
        <w:szCs w:val="18"/>
      </w:rPr>
      <w:fldChar w:fldCharType="end"/>
    </w:r>
    <w:r w:rsidRPr="001D44C3">
      <w:rPr>
        <w:rFonts w:cs="Calibri"/>
        <w:b/>
        <w:sz w:val="18"/>
        <w:szCs w:val="18"/>
      </w:rPr>
      <w:t xml:space="preserve">                                              </w:t>
    </w:r>
    <w:r>
      <w:rPr>
        <w:rFonts w:cs="Calibri"/>
        <w:b/>
        <w:sz w:val="18"/>
        <w:szCs w:val="18"/>
      </w:rPr>
      <w:t xml:space="preserve">                       </w:t>
    </w:r>
    <w:r w:rsidRPr="001D44C3">
      <w:rPr>
        <w:rFonts w:cs="Calibri"/>
        <w:b/>
        <w:sz w:val="18"/>
        <w:szCs w:val="18"/>
      </w:rPr>
      <w:t xml:space="preserve">  </w:t>
    </w:r>
  </w:p>
  <w:p w14:paraId="7EFC7B5D" w14:textId="77777777" w:rsidR="00E21B66" w:rsidRDefault="00E21B66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05294" w14:textId="77777777" w:rsidR="00E21B66" w:rsidRDefault="00E21B66" w:rsidP="00B54241">
      <w:pPr>
        <w:spacing w:after="0" w:line="240" w:lineRule="auto"/>
      </w:pPr>
      <w:r>
        <w:separator/>
      </w:r>
    </w:p>
  </w:footnote>
  <w:footnote w:type="continuationSeparator" w:id="0">
    <w:p w14:paraId="6FA87129" w14:textId="77777777" w:rsidR="00E21B66" w:rsidRDefault="00E21B66" w:rsidP="00B5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A923E" w14:textId="46A6EB6A" w:rsidR="00E21B66" w:rsidRDefault="00E21B66" w:rsidP="00A77618">
    <w:pPr>
      <w:pStyle w:val="Header"/>
      <w:jc w:val="right"/>
    </w:pPr>
    <w:r w:rsidRPr="00BB23F8">
      <w:rPr>
        <w:rFonts w:ascii="Arial Narrow" w:hAnsi="Arial Narrow"/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1B7C7A3F" wp14:editId="0CA213DC">
          <wp:simplePos x="0" y="0"/>
          <wp:positionH relativeFrom="margin">
            <wp:posOffset>4540250</wp:posOffset>
          </wp:positionH>
          <wp:positionV relativeFrom="margin">
            <wp:posOffset>-380365</wp:posOffset>
          </wp:positionV>
          <wp:extent cx="1607820" cy="561340"/>
          <wp:effectExtent l="0" t="0" r="0" b="0"/>
          <wp:wrapSquare wrapText="bothSides"/>
          <wp:docPr id="2" name="Picture 2" descr="DOEA_INT_+AUSTRALIA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DOEA_INT_+AUSTRALIA_LR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790887" w14:textId="134B3117" w:rsidR="00E21B66" w:rsidRDefault="00E21B66" w:rsidP="00A77618">
    <w:pPr>
      <w:pStyle w:val="Header"/>
      <w:jc w:val="right"/>
    </w:pPr>
  </w:p>
  <w:p w14:paraId="0F48D8C5" w14:textId="77777777" w:rsidR="00E21B66" w:rsidRPr="00A77618" w:rsidRDefault="00E21B66" w:rsidP="00A7761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2D5"/>
    <w:multiLevelType w:val="hybridMultilevel"/>
    <w:tmpl w:val="F8162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266C6"/>
    <w:multiLevelType w:val="hybridMultilevel"/>
    <w:tmpl w:val="3684ED8A"/>
    <w:lvl w:ilvl="0" w:tplc="0CE06C32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761260"/>
    <w:multiLevelType w:val="hybridMultilevel"/>
    <w:tmpl w:val="3684ED8A"/>
    <w:lvl w:ilvl="0" w:tplc="0CE06C32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DA6E52"/>
    <w:multiLevelType w:val="hybridMultilevel"/>
    <w:tmpl w:val="0C8A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053F6"/>
    <w:multiLevelType w:val="multilevel"/>
    <w:tmpl w:val="755E36F4"/>
    <w:lvl w:ilvl="0">
      <w:start w:val="1"/>
      <w:numFmt w:val="lowerLetter"/>
      <w:lvlText w:val="%1."/>
      <w:lvlJc w:val="left"/>
      <w:pPr>
        <w:ind w:left="850" w:hanging="425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134" w:hanging="425"/>
      </w:pPr>
      <w:rPr>
        <w:rFonts w:ascii="Arial Narrow" w:hAnsi="Arial Narrow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701" w:hanging="567"/>
      </w:pPr>
      <w:rPr>
        <w:rFonts w:ascii="Arial Narrow" w:hAnsi="Arial Narrow" w:hint="default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lowerLetter"/>
      <w:isLgl/>
      <w:lvlText w:val="%6)"/>
      <w:lvlJc w:val="left"/>
      <w:pPr>
        <w:ind w:left="1865" w:hanging="1080"/>
      </w:pPr>
      <w:rPr>
        <w:rFonts w:ascii="Arial Narrow" w:eastAsia="Times New Roman" w:hAnsi="Arial Narrow" w:cs="Times New Roman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440"/>
      </w:pPr>
      <w:rPr>
        <w:rFonts w:hint="default"/>
      </w:rPr>
    </w:lvl>
  </w:abstractNum>
  <w:abstractNum w:abstractNumId="5" w15:restartNumberingAfterBreak="0">
    <w:nsid w:val="16422034"/>
    <w:multiLevelType w:val="hybridMultilevel"/>
    <w:tmpl w:val="21C4A7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41D65"/>
    <w:multiLevelType w:val="multilevel"/>
    <w:tmpl w:val="DB1A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E49FC"/>
    <w:multiLevelType w:val="hybridMultilevel"/>
    <w:tmpl w:val="2930769E"/>
    <w:lvl w:ilvl="0" w:tplc="0CE06C3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E06C3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DDAD864">
      <w:start w:val="1"/>
      <w:numFmt w:val="lowerLetter"/>
      <w:lvlText w:val="%4."/>
      <w:lvlJc w:val="left"/>
      <w:pPr>
        <w:ind w:left="2880" w:hanging="360"/>
      </w:pPr>
      <w:rPr>
        <w:rFonts w:cs="Arial Narrow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D63DC"/>
    <w:multiLevelType w:val="hybridMultilevel"/>
    <w:tmpl w:val="8F6CCD10"/>
    <w:lvl w:ilvl="0" w:tplc="8C3662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84BC4"/>
    <w:multiLevelType w:val="hybridMultilevel"/>
    <w:tmpl w:val="7C960A8A"/>
    <w:lvl w:ilvl="0" w:tplc="14AEA71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5170A8"/>
    <w:multiLevelType w:val="hybridMultilevel"/>
    <w:tmpl w:val="EF1458EC"/>
    <w:lvl w:ilvl="0" w:tplc="A09AB51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80" w:hanging="360"/>
      </w:pPr>
    </w:lvl>
    <w:lvl w:ilvl="2" w:tplc="0C09001B" w:tentative="1">
      <w:start w:val="1"/>
      <w:numFmt w:val="lowerRoman"/>
      <w:lvlText w:val="%3."/>
      <w:lvlJc w:val="right"/>
      <w:pPr>
        <w:ind w:left="2400" w:hanging="180"/>
      </w:pPr>
    </w:lvl>
    <w:lvl w:ilvl="3" w:tplc="0C09000F" w:tentative="1">
      <w:start w:val="1"/>
      <w:numFmt w:val="decimal"/>
      <w:lvlText w:val="%4."/>
      <w:lvlJc w:val="left"/>
      <w:pPr>
        <w:ind w:left="3120" w:hanging="360"/>
      </w:pPr>
    </w:lvl>
    <w:lvl w:ilvl="4" w:tplc="0C090019" w:tentative="1">
      <w:start w:val="1"/>
      <w:numFmt w:val="lowerLetter"/>
      <w:lvlText w:val="%5."/>
      <w:lvlJc w:val="left"/>
      <w:pPr>
        <w:ind w:left="3840" w:hanging="360"/>
      </w:pPr>
    </w:lvl>
    <w:lvl w:ilvl="5" w:tplc="0C09001B" w:tentative="1">
      <w:start w:val="1"/>
      <w:numFmt w:val="lowerRoman"/>
      <w:lvlText w:val="%6."/>
      <w:lvlJc w:val="right"/>
      <w:pPr>
        <w:ind w:left="4560" w:hanging="180"/>
      </w:pPr>
    </w:lvl>
    <w:lvl w:ilvl="6" w:tplc="0C09000F" w:tentative="1">
      <w:start w:val="1"/>
      <w:numFmt w:val="decimal"/>
      <w:lvlText w:val="%7."/>
      <w:lvlJc w:val="left"/>
      <w:pPr>
        <w:ind w:left="5280" w:hanging="360"/>
      </w:pPr>
    </w:lvl>
    <w:lvl w:ilvl="7" w:tplc="0C090019" w:tentative="1">
      <w:start w:val="1"/>
      <w:numFmt w:val="lowerLetter"/>
      <w:lvlText w:val="%8."/>
      <w:lvlJc w:val="left"/>
      <w:pPr>
        <w:ind w:left="6000" w:hanging="360"/>
      </w:pPr>
    </w:lvl>
    <w:lvl w:ilvl="8" w:tplc="0C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C3701B1"/>
    <w:multiLevelType w:val="hybridMultilevel"/>
    <w:tmpl w:val="24B21DF6"/>
    <w:lvl w:ilvl="0" w:tplc="D4D0D79C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54962"/>
    <w:multiLevelType w:val="hybridMultilevel"/>
    <w:tmpl w:val="EE641A66"/>
    <w:lvl w:ilvl="0" w:tplc="0CE06C32">
      <w:start w:val="1"/>
      <w:numFmt w:val="lowerRoman"/>
      <w:lvlText w:val="%1."/>
      <w:lvlJc w:val="left"/>
      <w:pPr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80" w:hanging="360"/>
      </w:pPr>
    </w:lvl>
    <w:lvl w:ilvl="2" w:tplc="0C09001B" w:tentative="1">
      <w:start w:val="1"/>
      <w:numFmt w:val="lowerRoman"/>
      <w:lvlText w:val="%3."/>
      <w:lvlJc w:val="right"/>
      <w:pPr>
        <w:ind w:left="2400" w:hanging="180"/>
      </w:pPr>
    </w:lvl>
    <w:lvl w:ilvl="3" w:tplc="0C09000F" w:tentative="1">
      <w:start w:val="1"/>
      <w:numFmt w:val="decimal"/>
      <w:lvlText w:val="%4."/>
      <w:lvlJc w:val="left"/>
      <w:pPr>
        <w:ind w:left="3120" w:hanging="360"/>
      </w:pPr>
    </w:lvl>
    <w:lvl w:ilvl="4" w:tplc="0C090019" w:tentative="1">
      <w:start w:val="1"/>
      <w:numFmt w:val="lowerLetter"/>
      <w:lvlText w:val="%5."/>
      <w:lvlJc w:val="left"/>
      <w:pPr>
        <w:ind w:left="3840" w:hanging="360"/>
      </w:pPr>
    </w:lvl>
    <w:lvl w:ilvl="5" w:tplc="0C09001B" w:tentative="1">
      <w:start w:val="1"/>
      <w:numFmt w:val="lowerRoman"/>
      <w:lvlText w:val="%6."/>
      <w:lvlJc w:val="right"/>
      <w:pPr>
        <w:ind w:left="4560" w:hanging="180"/>
      </w:pPr>
    </w:lvl>
    <w:lvl w:ilvl="6" w:tplc="0C09000F" w:tentative="1">
      <w:start w:val="1"/>
      <w:numFmt w:val="decimal"/>
      <w:lvlText w:val="%7."/>
      <w:lvlJc w:val="left"/>
      <w:pPr>
        <w:ind w:left="5280" w:hanging="360"/>
      </w:pPr>
    </w:lvl>
    <w:lvl w:ilvl="7" w:tplc="0C090019" w:tentative="1">
      <w:start w:val="1"/>
      <w:numFmt w:val="lowerLetter"/>
      <w:lvlText w:val="%8."/>
      <w:lvlJc w:val="left"/>
      <w:pPr>
        <w:ind w:left="6000" w:hanging="360"/>
      </w:pPr>
    </w:lvl>
    <w:lvl w:ilvl="8" w:tplc="0C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30903BE8"/>
    <w:multiLevelType w:val="hybridMultilevel"/>
    <w:tmpl w:val="EA94C6B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903210"/>
    <w:multiLevelType w:val="hybridMultilevel"/>
    <w:tmpl w:val="6FA69972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9E82BFE"/>
    <w:multiLevelType w:val="hybridMultilevel"/>
    <w:tmpl w:val="C7048DB6"/>
    <w:lvl w:ilvl="0" w:tplc="0CE06C3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871FDE"/>
    <w:multiLevelType w:val="hybridMultilevel"/>
    <w:tmpl w:val="5F7C926A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E8E2116"/>
    <w:multiLevelType w:val="hybridMultilevel"/>
    <w:tmpl w:val="106072D2"/>
    <w:lvl w:ilvl="0" w:tplc="0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8" w15:restartNumberingAfterBreak="0">
    <w:nsid w:val="439564C7"/>
    <w:multiLevelType w:val="hybridMultilevel"/>
    <w:tmpl w:val="4F3AC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91A3136"/>
    <w:multiLevelType w:val="hybridMultilevel"/>
    <w:tmpl w:val="778806D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F0D6432"/>
    <w:multiLevelType w:val="multilevel"/>
    <w:tmpl w:val="4116700C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F6E74D0"/>
    <w:multiLevelType w:val="hybridMultilevel"/>
    <w:tmpl w:val="D5F010F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D44B6"/>
    <w:multiLevelType w:val="hybridMultilevel"/>
    <w:tmpl w:val="6FA69972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4FE6BC4"/>
    <w:multiLevelType w:val="hybridMultilevel"/>
    <w:tmpl w:val="03B80CDC"/>
    <w:lvl w:ilvl="0" w:tplc="8C366278">
      <w:start w:val="1"/>
      <w:numFmt w:val="lowerLetter"/>
      <w:lvlText w:val="%1."/>
      <w:lvlJc w:val="left"/>
      <w:pPr>
        <w:ind w:left="20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2" w:hanging="360"/>
      </w:pPr>
    </w:lvl>
    <w:lvl w:ilvl="2" w:tplc="0C09001B" w:tentative="1">
      <w:start w:val="1"/>
      <w:numFmt w:val="lowerRoman"/>
      <w:lvlText w:val="%3."/>
      <w:lvlJc w:val="right"/>
      <w:pPr>
        <w:ind w:left="3502" w:hanging="180"/>
      </w:pPr>
    </w:lvl>
    <w:lvl w:ilvl="3" w:tplc="0C09000F">
      <w:start w:val="1"/>
      <w:numFmt w:val="decimal"/>
      <w:lvlText w:val="%4."/>
      <w:lvlJc w:val="left"/>
      <w:pPr>
        <w:ind w:left="4222" w:hanging="360"/>
      </w:pPr>
    </w:lvl>
    <w:lvl w:ilvl="4" w:tplc="0C090019" w:tentative="1">
      <w:start w:val="1"/>
      <w:numFmt w:val="lowerLetter"/>
      <w:lvlText w:val="%5."/>
      <w:lvlJc w:val="left"/>
      <w:pPr>
        <w:ind w:left="4942" w:hanging="360"/>
      </w:pPr>
    </w:lvl>
    <w:lvl w:ilvl="5" w:tplc="0C09001B" w:tentative="1">
      <w:start w:val="1"/>
      <w:numFmt w:val="lowerRoman"/>
      <w:lvlText w:val="%6."/>
      <w:lvlJc w:val="right"/>
      <w:pPr>
        <w:ind w:left="5662" w:hanging="180"/>
      </w:pPr>
    </w:lvl>
    <w:lvl w:ilvl="6" w:tplc="0C09000F" w:tentative="1">
      <w:start w:val="1"/>
      <w:numFmt w:val="decimal"/>
      <w:lvlText w:val="%7."/>
      <w:lvlJc w:val="left"/>
      <w:pPr>
        <w:ind w:left="6382" w:hanging="360"/>
      </w:pPr>
    </w:lvl>
    <w:lvl w:ilvl="7" w:tplc="0C090019" w:tentative="1">
      <w:start w:val="1"/>
      <w:numFmt w:val="lowerLetter"/>
      <w:lvlText w:val="%8."/>
      <w:lvlJc w:val="left"/>
      <w:pPr>
        <w:ind w:left="7102" w:hanging="360"/>
      </w:pPr>
    </w:lvl>
    <w:lvl w:ilvl="8" w:tplc="0C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 w15:restartNumberingAfterBreak="0">
    <w:nsid w:val="553F1689"/>
    <w:multiLevelType w:val="multilevel"/>
    <w:tmpl w:val="A52AE9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  <w:sz w:val="2"/>
        <w:szCs w:val="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B5B0D2A"/>
    <w:multiLevelType w:val="hybridMultilevel"/>
    <w:tmpl w:val="53F201D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31EB0"/>
    <w:multiLevelType w:val="hybridMultilevel"/>
    <w:tmpl w:val="05BC70F0"/>
    <w:lvl w:ilvl="0" w:tplc="8C366278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C377038"/>
    <w:multiLevelType w:val="hybridMultilevel"/>
    <w:tmpl w:val="D5F010F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873DA"/>
    <w:multiLevelType w:val="hybridMultilevel"/>
    <w:tmpl w:val="D5F010F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A4BEF"/>
    <w:multiLevelType w:val="multilevel"/>
    <w:tmpl w:val="0C8A48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F5093"/>
    <w:multiLevelType w:val="multilevel"/>
    <w:tmpl w:val="AF4EB6AC"/>
    <w:lvl w:ilvl="0">
      <w:start w:val="1"/>
      <w:numFmt w:val="decimal"/>
      <w:lvlText w:val="%1."/>
      <w:lvlJc w:val="left"/>
      <w:pPr>
        <w:ind w:left="425" w:hanging="425"/>
      </w:pPr>
      <w:rPr>
        <w:rFonts w:ascii="Arial Narrow" w:hAnsi="Arial Narrow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09" w:hanging="425"/>
      </w:pPr>
      <w:rPr>
        <w:rFonts w:ascii="Arial Narrow" w:hAnsi="Arial Narrow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276" w:hanging="567"/>
      </w:pPr>
      <w:rPr>
        <w:rFonts w:ascii="Arial Narrow" w:hAnsi="Arial Narrow" w:hint="default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lowerLetter"/>
      <w:isLgl/>
      <w:lvlText w:val="%6)"/>
      <w:lvlJc w:val="left"/>
      <w:pPr>
        <w:ind w:left="1440" w:hanging="1080"/>
      </w:pPr>
      <w:rPr>
        <w:rFonts w:ascii="Arial Narrow" w:eastAsia="Times New Roman" w:hAnsi="Arial Narrow"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ACA1D96"/>
    <w:multiLevelType w:val="multilevel"/>
    <w:tmpl w:val="AF4EB6AC"/>
    <w:lvl w:ilvl="0">
      <w:start w:val="1"/>
      <w:numFmt w:val="decimal"/>
      <w:lvlText w:val="%1."/>
      <w:lvlJc w:val="left"/>
      <w:pPr>
        <w:ind w:left="425" w:hanging="425"/>
      </w:pPr>
      <w:rPr>
        <w:rFonts w:ascii="Arial Narrow" w:hAnsi="Arial Narrow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09" w:hanging="425"/>
      </w:pPr>
      <w:rPr>
        <w:rFonts w:ascii="Arial Narrow" w:hAnsi="Arial Narrow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276" w:hanging="567"/>
      </w:pPr>
      <w:rPr>
        <w:rFonts w:ascii="Arial Narrow" w:hAnsi="Arial Narrow" w:hint="default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lowerLetter"/>
      <w:isLgl/>
      <w:lvlText w:val="%6)"/>
      <w:lvlJc w:val="left"/>
      <w:pPr>
        <w:ind w:left="1440" w:hanging="1080"/>
      </w:pPr>
      <w:rPr>
        <w:rFonts w:ascii="Arial Narrow" w:eastAsia="Times New Roman" w:hAnsi="Arial Narrow"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15B0B9E"/>
    <w:multiLevelType w:val="hybridMultilevel"/>
    <w:tmpl w:val="C4B6EECE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562484"/>
    <w:multiLevelType w:val="hybridMultilevel"/>
    <w:tmpl w:val="3684ED8A"/>
    <w:lvl w:ilvl="0" w:tplc="0CE06C3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3F7780"/>
    <w:multiLevelType w:val="hybridMultilevel"/>
    <w:tmpl w:val="81342866"/>
    <w:lvl w:ilvl="0" w:tplc="0C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745B156D"/>
    <w:multiLevelType w:val="hybridMultilevel"/>
    <w:tmpl w:val="BFF23AB6"/>
    <w:lvl w:ilvl="0" w:tplc="03E23C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AB1D2A"/>
    <w:multiLevelType w:val="hybridMultilevel"/>
    <w:tmpl w:val="53F201D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F4567"/>
    <w:multiLevelType w:val="hybridMultilevel"/>
    <w:tmpl w:val="4F3AC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94E06F6"/>
    <w:multiLevelType w:val="multilevel"/>
    <w:tmpl w:val="51FA586E"/>
    <w:lvl w:ilvl="0">
      <w:start w:val="1"/>
      <w:numFmt w:val="bullet"/>
      <w:lvlText w:val=""/>
      <w:lvlJc w:val="left"/>
      <w:pPr>
        <w:tabs>
          <w:tab w:val="num" w:pos="4278"/>
        </w:tabs>
        <w:ind w:left="42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998"/>
        </w:tabs>
        <w:ind w:left="49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18"/>
        </w:tabs>
        <w:ind w:left="57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878"/>
        </w:tabs>
        <w:ind w:left="78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598"/>
        </w:tabs>
        <w:ind w:left="85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18"/>
        </w:tabs>
        <w:ind w:left="93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38"/>
        </w:tabs>
        <w:ind w:left="10038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CE352D"/>
    <w:multiLevelType w:val="hybridMultilevel"/>
    <w:tmpl w:val="F856B31E"/>
    <w:lvl w:ilvl="0" w:tplc="5424670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9A3FD2"/>
    <w:multiLevelType w:val="hybridMultilevel"/>
    <w:tmpl w:val="5770F2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52F25"/>
    <w:multiLevelType w:val="hybridMultilevel"/>
    <w:tmpl w:val="9B988768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2BE8BF8E">
      <w:start w:val="1"/>
      <w:numFmt w:val="lowerLetter"/>
      <w:lvlText w:val="(%3)"/>
      <w:lvlJc w:val="left"/>
      <w:pPr>
        <w:ind w:left="306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624126"/>
    <w:multiLevelType w:val="hybridMultilevel"/>
    <w:tmpl w:val="061EF2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28"/>
  </w:num>
  <w:num w:numId="4">
    <w:abstractNumId w:val="10"/>
  </w:num>
  <w:num w:numId="5">
    <w:abstractNumId w:val="26"/>
  </w:num>
  <w:num w:numId="6">
    <w:abstractNumId w:val="21"/>
  </w:num>
  <w:num w:numId="7">
    <w:abstractNumId w:val="12"/>
  </w:num>
  <w:num w:numId="8">
    <w:abstractNumId w:val="0"/>
  </w:num>
  <w:num w:numId="9">
    <w:abstractNumId w:val="38"/>
  </w:num>
  <w:num w:numId="10">
    <w:abstractNumId w:val="24"/>
  </w:num>
  <w:num w:numId="11">
    <w:abstractNumId w:val="30"/>
  </w:num>
  <w:num w:numId="12">
    <w:abstractNumId w:val="4"/>
  </w:num>
  <w:num w:numId="13">
    <w:abstractNumId w:val="5"/>
  </w:num>
  <w:num w:numId="14">
    <w:abstractNumId w:val="32"/>
  </w:num>
  <w:num w:numId="15">
    <w:abstractNumId w:val="35"/>
  </w:num>
  <w:num w:numId="16">
    <w:abstractNumId w:val="15"/>
  </w:num>
  <w:num w:numId="17">
    <w:abstractNumId w:val="31"/>
  </w:num>
  <w:num w:numId="18">
    <w:abstractNumId w:val="18"/>
  </w:num>
  <w:num w:numId="19">
    <w:abstractNumId w:val="33"/>
  </w:num>
  <w:num w:numId="20">
    <w:abstractNumId w:val="1"/>
  </w:num>
  <w:num w:numId="21">
    <w:abstractNumId w:val="9"/>
  </w:num>
  <w:num w:numId="22">
    <w:abstractNumId w:val="2"/>
  </w:num>
  <w:num w:numId="23">
    <w:abstractNumId w:val="39"/>
  </w:num>
  <w:num w:numId="24">
    <w:abstractNumId w:val="13"/>
  </w:num>
  <w:num w:numId="25">
    <w:abstractNumId w:val="19"/>
  </w:num>
  <w:num w:numId="26">
    <w:abstractNumId w:val="41"/>
  </w:num>
  <w:num w:numId="27">
    <w:abstractNumId w:val="11"/>
  </w:num>
  <w:num w:numId="28">
    <w:abstractNumId w:val="42"/>
  </w:num>
  <w:num w:numId="29">
    <w:abstractNumId w:val="3"/>
  </w:num>
  <w:num w:numId="30">
    <w:abstractNumId w:val="29"/>
  </w:num>
  <w:num w:numId="31">
    <w:abstractNumId w:val="25"/>
  </w:num>
  <w:num w:numId="32">
    <w:abstractNumId w:val="36"/>
  </w:num>
  <w:num w:numId="33">
    <w:abstractNumId w:val="20"/>
  </w:num>
  <w:num w:numId="34">
    <w:abstractNumId w:val="34"/>
  </w:num>
  <w:num w:numId="35">
    <w:abstractNumId w:val="22"/>
  </w:num>
  <w:num w:numId="36">
    <w:abstractNumId w:val="17"/>
  </w:num>
  <w:num w:numId="37">
    <w:abstractNumId w:val="14"/>
  </w:num>
  <w:num w:numId="38">
    <w:abstractNumId w:val="16"/>
  </w:num>
  <w:num w:numId="39">
    <w:abstractNumId w:val="40"/>
  </w:num>
  <w:num w:numId="40">
    <w:abstractNumId w:val="23"/>
  </w:num>
  <w:num w:numId="41">
    <w:abstractNumId w:val="37"/>
  </w:num>
  <w:num w:numId="42">
    <w:abstractNumId w:val="7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41"/>
    <w:rsid w:val="000412AB"/>
    <w:rsid w:val="00042987"/>
    <w:rsid w:val="000C2D37"/>
    <w:rsid w:val="000D1C89"/>
    <w:rsid w:val="0014727C"/>
    <w:rsid w:val="001730D5"/>
    <w:rsid w:val="00195DAE"/>
    <w:rsid w:val="001A2A49"/>
    <w:rsid w:val="001A326C"/>
    <w:rsid w:val="001C5D95"/>
    <w:rsid w:val="0020478E"/>
    <w:rsid w:val="00236205"/>
    <w:rsid w:val="00272D9C"/>
    <w:rsid w:val="00295F6E"/>
    <w:rsid w:val="00297148"/>
    <w:rsid w:val="002C2920"/>
    <w:rsid w:val="002D219F"/>
    <w:rsid w:val="002D4941"/>
    <w:rsid w:val="00300A52"/>
    <w:rsid w:val="00351442"/>
    <w:rsid w:val="00360613"/>
    <w:rsid w:val="003809A6"/>
    <w:rsid w:val="003A0F08"/>
    <w:rsid w:val="003C6295"/>
    <w:rsid w:val="003D2CC3"/>
    <w:rsid w:val="003E0BD7"/>
    <w:rsid w:val="003E55D9"/>
    <w:rsid w:val="00400306"/>
    <w:rsid w:val="00446CA1"/>
    <w:rsid w:val="00447D23"/>
    <w:rsid w:val="0045413C"/>
    <w:rsid w:val="004575EF"/>
    <w:rsid w:val="00470A28"/>
    <w:rsid w:val="00475DAA"/>
    <w:rsid w:val="004A6962"/>
    <w:rsid w:val="004B677D"/>
    <w:rsid w:val="004D7CBB"/>
    <w:rsid w:val="004E458D"/>
    <w:rsid w:val="00504474"/>
    <w:rsid w:val="00536141"/>
    <w:rsid w:val="0054156B"/>
    <w:rsid w:val="0055172E"/>
    <w:rsid w:val="00564AC4"/>
    <w:rsid w:val="00596C4F"/>
    <w:rsid w:val="005B778B"/>
    <w:rsid w:val="005F0335"/>
    <w:rsid w:val="0062239D"/>
    <w:rsid w:val="006231EA"/>
    <w:rsid w:val="00626FA9"/>
    <w:rsid w:val="006334D8"/>
    <w:rsid w:val="00683A5F"/>
    <w:rsid w:val="00686AC0"/>
    <w:rsid w:val="00692761"/>
    <w:rsid w:val="006A1FBB"/>
    <w:rsid w:val="006A6587"/>
    <w:rsid w:val="00705A3D"/>
    <w:rsid w:val="00727466"/>
    <w:rsid w:val="00735B68"/>
    <w:rsid w:val="00752CA3"/>
    <w:rsid w:val="00756543"/>
    <w:rsid w:val="007711CC"/>
    <w:rsid w:val="00774D60"/>
    <w:rsid w:val="007970D2"/>
    <w:rsid w:val="007C1571"/>
    <w:rsid w:val="007C1D3C"/>
    <w:rsid w:val="00812F6E"/>
    <w:rsid w:val="008157F2"/>
    <w:rsid w:val="00816E9B"/>
    <w:rsid w:val="00843108"/>
    <w:rsid w:val="008639C6"/>
    <w:rsid w:val="00871E76"/>
    <w:rsid w:val="0087422C"/>
    <w:rsid w:val="00884B59"/>
    <w:rsid w:val="00890BA3"/>
    <w:rsid w:val="00894390"/>
    <w:rsid w:val="00894B46"/>
    <w:rsid w:val="008B723D"/>
    <w:rsid w:val="008B7988"/>
    <w:rsid w:val="008D361E"/>
    <w:rsid w:val="0090595E"/>
    <w:rsid w:val="00931257"/>
    <w:rsid w:val="0095064D"/>
    <w:rsid w:val="00955C1A"/>
    <w:rsid w:val="00956CAE"/>
    <w:rsid w:val="0095709A"/>
    <w:rsid w:val="00961A8B"/>
    <w:rsid w:val="009836B9"/>
    <w:rsid w:val="00991178"/>
    <w:rsid w:val="009963D3"/>
    <w:rsid w:val="009A03D1"/>
    <w:rsid w:val="009D0CDA"/>
    <w:rsid w:val="009D6BFD"/>
    <w:rsid w:val="009F68FC"/>
    <w:rsid w:val="00A05C46"/>
    <w:rsid w:val="00A24A2C"/>
    <w:rsid w:val="00A3189F"/>
    <w:rsid w:val="00A3520B"/>
    <w:rsid w:val="00A77618"/>
    <w:rsid w:val="00AA165D"/>
    <w:rsid w:val="00AA6687"/>
    <w:rsid w:val="00AD32B6"/>
    <w:rsid w:val="00AE288A"/>
    <w:rsid w:val="00AF4D69"/>
    <w:rsid w:val="00B20F9B"/>
    <w:rsid w:val="00B254A0"/>
    <w:rsid w:val="00B25D2E"/>
    <w:rsid w:val="00B33624"/>
    <w:rsid w:val="00B43B32"/>
    <w:rsid w:val="00B54241"/>
    <w:rsid w:val="00B560B6"/>
    <w:rsid w:val="00B61A63"/>
    <w:rsid w:val="00B61B86"/>
    <w:rsid w:val="00B64722"/>
    <w:rsid w:val="00B657EC"/>
    <w:rsid w:val="00B80A5C"/>
    <w:rsid w:val="00B82D8B"/>
    <w:rsid w:val="00BB23F8"/>
    <w:rsid w:val="00BB6226"/>
    <w:rsid w:val="00BC7547"/>
    <w:rsid w:val="00C24E24"/>
    <w:rsid w:val="00C26B00"/>
    <w:rsid w:val="00C42A6D"/>
    <w:rsid w:val="00C455D4"/>
    <w:rsid w:val="00C6560A"/>
    <w:rsid w:val="00C67264"/>
    <w:rsid w:val="00C81E79"/>
    <w:rsid w:val="00C909FD"/>
    <w:rsid w:val="00C92E47"/>
    <w:rsid w:val="00CA544A"/>
    <w:rsid w:val="00CB7B30"/>
    <w:rsid w:val="00CC413B"/>
    <w:rsid w:val="00CC4A4A"/>
    <w:rsid w:val="00CE4F79"/>
    <w:rsid w:val="00CE6AAF"/>
    <w:rsid w:val="00D03E07"/>
    <w:rsid w:val="00D10A22"/>
    <w:rsid w:val="00D1380E"/>
    <w:rsid w:val="00D27811"/>
    <w:rsid w:val="00D43795"/>
    <w:rsid w:val="00DA5469"/>
    <w:rsid w:val="00DC6865"/>
    <w:rsid w:val="00DD0889"/>
    <w:rsid w:val="00E202B9"/>
    <w:rsid w:val="00E21B66"/>
    <w:rsid w:val="00E44466"/>
    <w:rsid w:val="00E478CD"/>
    <w:rsid w:val="00E51940"/>
    <w:rsid w:val="00E909A2"/>
    <w:rsid w:val="00E94F93"/>
    <w:rsid w:val="00EA282E"/>
    <w:rsid w:val="00EB6A4B"/>
    <w:rsid w:val="00EF3F76"/>
    <w:rsid w:val="00F10F87"/>
    <w:rsid w:val="00F51215"/>
    <w:rsid w:val="00F64774"/>
    <w:rsid w:val="00F6743B"/>
    <w:rsid w:val="00F74341"/>
    <w:rsid w:val="00FD15C3"/>
    <w:rsid w:val="00FE02CD"/>
    <w:rsid w:val="00F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352A448E"/>
  <w15:docId w15:val="{F9B9686D-134B-48B4-832C-B286DD6F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9"/>
    <w:qFormat/>
    <w:rsid w:val="0087422C"/>
    <w:pPr>
      <w:keepNext/>
      <w:keepLines/>
      <w:widowControl/>
      <w:spacing w:after="0" w:line="240" w:lineRule="auto"/>
      <w:outlineLvl w:val="0"/>
    </w:pPr>
    <w:rPr>
      <w:rFonts w:ascii="Arial Narrow" w:eastAsiaTheme="majorEastAsia" w:hAnsi="Arial Narrow" w:cstheme="majorBidi"/>
      <w:b/>
      <w:bCs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A63"/>
  </w:style>
  <w:style w:type="paragraph" w:styleId="Footer">
    <w:name w:val="footer"/>
    <w:basedOn w:val="Normal"/>
    <w:link w:val="FooterChar"/>
    <w:uiPriority w:val="99"/>
    <w:unhideWhenUsed/>
    <w:rsid w:val="00B61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A63"/>
  </w:style>
  <w:style w:type="paragraph" w:styleId="BalloonText">
    <w:name w:val="Balloon Text"/>
    <w:basedOn w:val="Normal"/>
    <w:link w:val="BalloonTextChar"/>
    <w:uiPriority w:val="99"/>
    <w:semiHidden/>
    <w:unhideWhenUsed/>
    <w:rsid w:val="00A7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0BA3"/>
    <w:pPr>
      <w:widowControl/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AU"/>
    </w:rPr>
  </w:style>
  <w:style w:type="character" w:customStyle="1" w:styleId="googqs-tidbit">
    <w:name w:val="goog_qs-tidbit"/>
    <w:basedOn w:val="DefaultParagraphFont"/>
    <w:rsid w:val="00596C4F"/>
  </w:style>
  <w:style w:type="character" w:styleId="Strong">
    <w:name w:val="Strong"/>
    <w:basedOn w:val="DefaultParagraphFont"/>
    <w:uiPriority w:val="22"/>
    <w:qFormat/>
    <w:rsid w:val="00596C4F"/>
    <w:rPr>
      <w:b/>
      <w:bCs/>
    </w:rPr>
  </w:style>
  <w:style w:type="paragraph" w:styleId="ListParagraph">
    <w:name w:val="List Paragraph"/>
    <w:basedOn w:val="Normal"/>
    <w:uiPriority w:val="34"/>
    <w:qFormat/>
    <w:rsid w:val="00596C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87422C"/>
    <w:rPr>
      <w:rFonts w:ascii="Arial Narrow" w:eastAsiaTheme="majorEastAsia" w:hAnsi="Arial Narrow" w:cstheme="majorBidi"/>
      <w:b/>
      <w:bCs/>
      <w:szCs w:val="28"/>
      <w:lang w:val="en-AU"/>
    </w:rPr>
  </w:style>
  <w:style w:type="character" w:styleId="Hyperlink">
    <w:name w:val="Hyperlink"/>
    <w:basedOn w:val="DefaultParagraphFont"/>
    <w:uiPriority w:val="99"/>
    <w:unhideWhenUsed/>
    <w:rsid w:val="00F6743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A2A49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431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10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10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1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1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3108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dukeofed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AD66B-77A1-4476-A57F-3E37EBFF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of Edinburgh's Award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soraya</dc:creator>
  <cp:lastModifiedBy>Dina Awamleh</cp:lastModifiedBy>
  <cp:revision>2</cp:revision>
  <cp:lastPrinted>2018-08-03T00:52:00Z</cp:lastPrinted>
  <dcterms:created xsi:type="dcterms:W3CDTF">2021-02-02T02:26:00Z</dcterms:created>
  <dcterms:modified xsi:type="dcterms:W3CDTF">2021-02-02T02:26:00Z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2013-02-08T00:00:00Z</vt:filetime>
  </property>
</Properties>
</file>