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E7" w:rsidRDefault="00151954" w:rsidP="0087404D">
      <w:pPr>
        <w:jc w:val="center"/>
        <w:rPr>
          <w:b/>
          <w:u w:val="single"/>
        </w:rPr>
      </w:pPr>
      <w:r>
        <w:rPr>
          <w:b/>
          <w:u w:val="single"/>
        </w:rPr>
        <w:t>60</w:t>
      </w:r>
      <w:r w:rsidRPr="0015195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Anniversary Advisory Panel Meeting</w:t>
      </w:r>
      <w:r w:rsidR="0087404D">
        <w:rPr>
          <w:b/>
          <w:u w:val="single"/>
        </w:rPr>
        <w:t xml:space="preserve"> </w:t>
      </w:r>
      <w:proofErr w:type="gramStart"/>
      <w:r w:rsidR="0087404D">
        <w:rPr>
          <w:b/>
          <w:u w:val="single"/>
        </w:rPr>
        <w:t>– 4</w:t>
      </w:r>
      <w:r w:rsidR="0087404D" w:rsidRPr="0087404D">
        <w:rPr>
          <w:b/>
          <w:u w:val="single"/>
          <w:vertAlign w:val="superscript"/>
        </w:rPr>
        <w:t>th</w:t>
      </w:r>
      <w:proofErr w:type="gramEnd"/>
      <w:r w:rsidR="0087404D">
        <w:rPr>
          <w:b/>
          <w:u w:val="single"/>
        </w:rPr>
        <w:t xml:space="preserve"> October 2018:</w:t>
      </w:r>
    </w:p>
    <w:p w:rsidR="0087404D" w:rsidRDefault="0087404D" w:rsidP="0087404D">
      <w:r>
        <w:rPr>
          <w:i/>
          <w:u w:val="single"/>
        </w:rPr>
        <w:t xml:space="preserve">Members in attendance: </w:t>
      </w:r>
      <w:r>
        <w:t>Kathleen</w:t>
      </w:r>
      <w:r w:rsidR="009F1414">
        <w:t xml:space="preserve"> Hewitt</w:t>
      </w:r>
      <w:r>
        <w:t>,</w:t>
      </w:r>
      <w:r w:rsidR="009F1414">
        <w:t xml:space="preserve"> Michael Dillon,</w:t>
      </w:r>
      <w:r>
        <w:t xml:space="preserve"> Rob Oliphant, April Currie, Anna Ibbotson, </w:t>
      </w:r>
      <w:r w:rsidR="00251C08">
        <w:t xml:space="preserve">Anna Gibson, </w:t>
      </w:r>
      <w:bookmarkStart w:id="0" w:name="_GoBack"/>
      <w:bookmarkEnd w:id="0"/>
      <w:r>
        <w:t>Anita Jacoby, Katie Brown, Maureen Burdett, Rachel Mayhead.</w:t>
      </w:r>
    </w:p>
    <w:p w:rsidR="0087404D" w:rsidRDefault="0087404D" w:rsidP="000267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Welcome – Kathleen</w:t>
      </w:r>
    </w:p>
    <w:p w:rsidR="0087404D" w:rsidRDefault="0087404D" w:rsidP="0087404D">
      <w:pPr>
        <w:spacing w:after="0" w:line="240" w:lineRule="auto"/>
        <w:rPr>
          <w:rFonts w:eastAsia="Times New Roman"/>
          <w:lang w:val="en-AU"/>
        </w:rPr>
      </w:pPr>
    </w:p>
    <w:p w:rsidR="0087404D" w:rsidRDefault="0087404D" w:rsidP="0087404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AU"/>
        </w:rPr>
      </w:pPr>
      <w:r w:rsidRPr="00412F87">
        <w:rPr>
          <w:rFonts w:eastAsia="Times New Roman"/>
          <w:i/>
          <w:u w:val="single"/>
          <w:lang w:val="en-AU"/>
        </w:rPr>
        <w:t>Purpose of the meeting</w:t>
      </w:r>
      <w:r>
        <w:rPr>
          <w:rFonts w:eastAsia="Times New Roman"/>
          <w:lang w:val="en-AU"/>
        </w:rPr>
        <w:t xml:space="preserve"> </w:t>
      </w:r>
      <w:r w:rsidR="00412F87">
        <w:rPr>
          <w:rFonts w:eastAsia="Times New Roman"/>
          <w:lang w:val="en-AU"/>
        </w:rPr>
        <w:t>-</w:t>
      </w:r>
      <w:r>
        <w:rPr>
          <w:rFonts w:eastAsia="Times New Roman"/>
          <w:lang w:val="en-AU"/>
        </w:rPr>
        <w:t xml:space="preserve"> to discuss 60</w:t>
      </w:r>
      <w:r w:rsidRPr="0087404D">
        <w:rPr>
          <w:rFonts w:eastAsia="Times New Roman"/>
          <w:vertAlign w:val="superscript"/>
          <w:lang w:val="en-AU"/>
        </w:rPr>
        <w:t>th</w:t>
      </w:r>
      <w:r>
        <w:rPr>
          <w:rFonts w:eastAsia="Times New Roman"/>
          <w:lang w:val="en-AU"/>
        </w:rPr>
        <w:t xml:space="preserve"> Anniversary projects put forward by panel/committee</w:t>
      </w:r>
    </w:p>
    <w:p w:rsidR="0087404D" w:rsidRDefault="0087404D" w:rsidP="0087404D">
      <w:pPr>
        <w:spacing w:after="0" w:line="240" w:lineRule="auto"/>
        <w:rPr>
          <w:rFonts w:eastAsia="Times New Roman"/>
          <w:lang w:val="en-AU"/>
        </w:rPr>
      </w:pPr>
    </w:p>
    <w:p w:rsidR="0087404D" w:rsidRDefault="0087404D" w:rsidP="000267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Acknowledge and comment on the feedback from Divisions regarding project ideas – Kathleen</w:t>
      </w:r>
    </w:p>
    <w:p w:rsidR="0087404D" w:rsidRDefault="0087404D" w:rsidP="0087404D">
      <w:pPr>
        <w:spacing w:after="0" w:line="240" w:lineRule="auto"/>
        <w:ind w:left="360"/>
        <w:rPr>
          <w:rFonts w:eastAsia="Times New Roman"/>
          <w:lang w:val="en-AU"/>
        </w:rPr>
      </w:pPr>
    </w:p>
    <w:p w:rsidR="00026705" w:rsidRDefault="00026705" w:rsidP="000267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Thanks to Katie (WA)</w:t>
      </w:r>
      <w:r w:rsidR="009F1414">
        <w:rPr>
          <w:rFonts w:eastAsia="Times New Roman"/>
          <w:lang w:val="en-AU"/>
        </w:rPr>
        <w:t>, Johanna (VIC)</w:t>
      </w:r>
      <w:r>
        <w:rPr>
          <w:rFonts w:eastAsia="Times New Roman"/>
          <w:lang w:val="en-AU"/>
        </w:rPr>
        <w:t xml:space="preserve"> and Rachel (NT) for feedback given on projects already</w:t>
      </w:r>
    </w:p>
    <w:p w:rsidR="00026705" w:rsidRDefault="00026705" w:rsidP="000267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Encouraging any other feedback from divisions to be given by 12</w:t>
      </w:r>
      <w:r w:rsidRPr="0087404D">
        <w:rPr>
          <w:rFonts w:eastAsia="Times New Roman"/>
          <w:vertAlign w:val="superscript"/>
          <w:lang w:val="en-AU"/>
        </w:rPr>
        <w:t>th</w:t>
      </w:r>
      <w:r>
        <w:rPr>
          <w:rFonts w:eastAsia="Times New Roman"/>
          <w:lang w:val="en-AU"/>
        </w:rPr>
        <w:t xml:space="preserve"> October</w:t>
      </w:r>
    </w:p>
    <w:p w:rsidR="00026705" w:rsidRDefault="00026705" w:rsidP="000267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Summary of Feedback so far:</w:t>
      </w:r>
    </w:p>
    <w:p w:rsidR="00026705" w:rsidRDefault="00026705" w:rsidP="00026705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A lot of support for Moments That Matter Campaign, 60km Challenge and Award recognition receptions to </w:t>
      </w:r>
      <w:proofErr w:type="gramStart"/>
      <w:r>
        <w:rPr>
          <w:rFonts w:eastAsia="Times New Roman"/>
          <w:lang w:val="en-AU"/>
        </w:rPr>
        <w:t>be held</w:t>
      </w:r>
      <w:proofErr w:type="gramEnd"/>
      <w:r>
        <w:rPr>
          <w:rFonts w:eastAsia="Times New Roman"/>
          <w:lang w:val="en-AU"/>
        </w:rPr>
        <w:t xml:space="preserve"> in each state</w:t>
      </w:r>
      <w:r w:rsidR="00D27418">
        <w:rPr>
          <w:rFonts w:eastAsia="Times New Roman"/>
          <w:lang w:val="en-AU"/>
        </w:rPr>
        <w:t>.</w:t>
      </w:r>
    </w:p>
    <w:p w:rsidR="00026705" w:rsidRPr="0087404D" w:rsidRDefault="00026705" w:rsidP="00026705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60</w:t>
      </w:r>
      <w:r w:rsidRPr="0087404D">
        <w:rPr>
          <w:rFonts w:eastAsia="Times New Roman"/>
          <w:vertAlign w:val="superscript"/>
          <w:lang w:val="en-AU"/>
        </w:rPr>
        <w:t>th</w:t>
      </w:r>
      <w:r>
        <w:rPr>
          <w:rFonts w:eastAsia="Times New Roman"/>
          <w:lang w:val="en-AU"/>
        </w:rPr>
        <w:t xml:space="preserve"> Anniversary landing page - Support for, but not relevant to divisions </w:t>
      </w:r>
      <w:proofErr w:type="gramStart"/>
      <w:r>
        <w:rPr>
          <w:rFonts w:eastAsia="Times New Roman"/>
          <w:lang w:val="en-AU"/>
        </w:rPr>
        <w:t>at this point in time</w:t>
      </w:r>
      <w:proofErr w:type="gramEnd"/>
      <w:r>
        <w:rPr>
          <w:rFonts w:eastAsia="Times New Roman"/>
          <w:lang w:val="en-AU"/>
        </w:rPr>
        <w:t>.</w:t>
      </w:r>
    </w:p>
    <w:p w:rsidR="0087404D" w:rsidRDefault="0087404D" w:rsidP="0087404D">
      <w:pPr>
        <w:spacing w:after="0" w:line="240" w:lineRule="auto"/>
        <w:ind w:left="360"/>
        <w:rPr>
          <w:rFonts w:eastAsia="Times New Roman"/>
          <w:lang w:val="en-AU"/>
        </w:rPr>
      </w:pPr>
    </w:p>
    <w:p w:rsidR="0087404D" w:rsidRDefault="0087404D" w:rsidP="000267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Update on 60</w:t>
      </w:r>
      <w:r>
        <w:rPr>
          <w:rFonts w:eastAsia="Times New Roman"/>
          <w:vertAlign w:val="superscript"/>
          <w:lang w:val="en-AU"/>
        </w:rPr>
        <w:t>th</w:t>
      </w:r>
      <w:r>
        <w:rPr>
          <w:rFonts w:eastAsia="Times New Roman"/>
          <w:lang w:val="en-AU"/>
        </w:rPr>
        <w:t xml:space="preserve"> Anniversary Committee’s work– especially promoting the Moments That Matter Campaign and the need for Awardee stories </w:t>
      </w:r>
      <w:r w:rsidR="00026705">
        <w:rPr>
          <w:rFonts w:eastAsia="Times New Roman"/>
          <w:lang w:val="en-AU"/>
        </w:rPr>
        <w:t>–</w:t>
      </w:r>
      <w:r>
        <w:rPr>
          <w:rFonts w:eastAsia="Times New Roman"/>
          <w:lang w:val="en-AU"/>
        </w:rPr>
        <w:t xml:space="preserve"> Anita</w:t>
      </w:r>
    </w:p>
    <w:p w:rsidR="00026705" w:rsidRDefault="00026705" w:rsidP="00026705">
      <w:pPr>
        <w:spacing w:after="0" w:line="240" w:lineRule="auto"/>
        <w:ind w:left="720"/>
        <w:rPr>
          <w:rFonts w:eastAsia="Times New Roman"/>
          <w:lang w:val="en-AU"/>
        </w:rPr>
      </w:pPr>
    </w:p>
    <w:p w:rsid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n-AU"/>
        </w:rPr>
      </w:pPr>
      <w:r w:rsidRPr="00D27418">
        <w:rPr>
          <w:rFonts w:eastAsia="Times New Roman"/>
          <w:i/>
          <w:u w:val="single"/>
          <w:lang w:val="en-AU"/>
        </w:rPr>
        <w:t>Purpose of Moments That Matter Campaign</w:t>
      </w:r>
      <w:r>
        <w:rPr>
          <w:rFonts w:eastAsia="Times New Roman"/>
          <w:lang w:val="en-AU"/>
        </w:rPr>
        <w:t xml:space="preserve"> – there are so many good stories that do not see the light of day.</w:t>
      </w:r>
    </w:p>
    <w:p w:rsid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Stories are important to show the impact, reach and outcomes of the Award for all young people</w:t>
      </w:r>
    </w:p>
    <w:p w:rsid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n-AU"/>
        </w:rPr>
      </w:pPr>
      <w:proofErr w:type="gramStart"/>
      <w:r>
        <w:rPr>
          <w:rFonts w:eastAsia="Times New Roman"/>
          <w:lang w:val="en-AU"/>
        </w:rPr>
        <w:t>60</w:t>
      </w:r>
      <w:r w:rsidRPr="00DB67A5">
        <w:rPr>
          <w:rFonts w:eastAsia="Times New Roman"/>
          <w:vertAlign w:val="superscript"/>
          <w:lang w:val="en-AU"/>
        </w:rPr>
        <w:t>th</w:t>
      </w:r>
      <w:proofErr w:type="gramEnd"/>
      <w:r>
        <w:rPr>
          <w:rFonts w:eastAsia="Times New Roman"/>
          <w:lang w:val="en-AU"/>
        </w:rPr>
        <w:t xml:space="preserve"> Anniversary Committee is made up of individuals experienced in communications and marketing – Petra, Simone, Lesna and Cecile. A very strong team that is committed to helping r</w:t>
      </w:r>
      <w:r w:rsidR="00D27418">
        <w:rPr>
          <w:rFonts w:eastAsia="Times New Roman"/>
          <w:lang w:val="en-AU"/>
        </w:rPr>
        <w:t>a</w:t>
      </w:r>
      <w:r>
        <w:rPr>
          <w:rFonts w:eastAsia="Times New Roman"/>
          <w:lang w:val="en-AU"/>
        </w:rPr>
        <w:t>ise the Award’s profile in Australia and help drive the Moments That Matter campaign.</w:t>
      </w:r>
    </w:p>
    <w:p w:rsid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Stories that are most engaging are relatable and inspiring</w:t>
      </w:r>
    </w:p>
    <w:p w:rsidR="00026705" w:rsidRDefault="00D27418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Stories should be a</w:t>
      </w:r>
      <w:r w:rsidR="00026705">
        <w:rPr>
          <w:rFonts w:eastAsia="Times New Roman"/>
          <w:lang w:val="en-AU"/>
        </w:rPr>
        <w:t>bout people who have had their li</w:t>
      </w:r>
      <w:r>
        <w:rPr>
          <w:rFonts w:eastAsia="Times New Roman"/>
          <w:lang w:val="en-AU"/>
        </w:rPr>
        <w:t>ves turned around by the Award e</w:t>
      </w:r>
      <w:r w:rsidR="00026705">
        <w:rPr>
          <w:rFonts w:eastAsia="Times New Roman"/>
          <w:lang w:val="en-AU"/>
        </w:rPr>
        <w:t>.g. Jon from UK Award who was getting into trouble with the law and turned his life around when he did The Duke of Ed and discovered his passion for cooking</w:t>
      </w:r>
      <w:r>
        <w:rPr>
          <w:rFonts w:eastAsia="Times New Roman"/>
          <w:lang w:val="en-AU"/>
        </w:rPr>
        <w:t>, now working with Jamie Oliver</w:t>
      </w:r>
      <w:r w:rsidR="00026705">
        <w:rPr>
          <w:rFonts w:eastAsia="Times New Roman"/>
          <w:lang w:val="en-AU"/>
        </w:rPr>
        <w:t xml:space="preserve">. </w:t>
      </w:r>
    </w:p>
    <w:p w:rsidR="00026705" w:rsidRDefault="00026705" w:rsidP="00026705">
      <w:pPr>
        <w:pStyle w:val="ListParagraph"/>
        <w:spacing w:after="0" w:line="240" w:lineRule="auto"/>
        <w:ind w:left="1080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Full story: </w:t>
      </w:r>
      <w:hyperlink r:id="rId5" w:history="1">
        <w:r w:rsidRPr="0096598C">
          <w:rPr>
            <w:rStyle w:val="Hyperlink"/>
            <w:rFonts w:eastAsia="Times New Roman"/>
            <w:lang w:val="en-AU"/>
          </w:rPr>
          <w:t>https://dukeofed.com.au/story/jons-life-changing-experience/</w:t>
        </w:r>
      </w:hyperlink>
      <w:r>
        <w:rPr>
          <w:rFonts w:eastAsia="Times New Roman"/>
          <w:lang w:val="en-AU"/>
        </w:rPr>
        <w:t xml:space="preserve"> </w:t>
      </w:r>
    </w:p>
    <w:p w:rsidR="00026705" w:rsidRPr="00DB67A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NAA needs help from divisions to identify these stories that “touch our hearts” - would ideally like each division to </w:t>
      </w:r>
      <w:r w:rsidRPr="00DB67A5">
        <w:rPr>
          <w:rFonts w:eastAsia="Times New Roman"/>
          <w:b/>
          <w:lang w:val="en-AU"/>
        </w:rPr>
        <w:t>provide us with half a dozen potential leads</w:t>
      </w:r>
      <w:r>
        <w:rPr>
          <w:rFonts w:eastAsia="Times New Roman"/>
          <w:b/>
          <w:lang w:val="en-AU"/>
        </w:rPr>
        <w:t>.</w:t>
      </w:r>
    </w:p>
    <w:p w:rsid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lang w:val="en-AU"/>
        </w:rPr>
      </w:pPr>
      <w:r w:rsidRPr="00DB67A5">
        <w:rPr>
          <w:rFonts w:eastAsia="Times New Roman"/>
          <w:b/>
          <w:lang w:val="en-AU"/>
        </w:rPr>
        <w:t xml:space="preserve">What is a good story? Any Awardee or current Participant </w:t>
      </w:r>
      <w:r w:rsidR="009F1414">
        <w:rPr>
          <w:rFonts w:eastAsia="Times New Roman"/>
          <w:b/>
          <w:lang w:val="en-AU"/>
        </w:rPr>
        <w:t xml:space="preserve">or Award Leader </w:t>
      </w:r>
      <w:r w:rsidRPr="00DB67A5">
        <w:rPr>
          <w:rFonts w:eastAsia="Times New Roman"/>
          <w:b/>
          <w:lang w:val="en-AU"/>
        </w:rPr>
        <w:t xml:space="preserve">who </w:t>
      </w:r>
      <w:proofErr w:type="gramStart"/>
      <w:r w:rsidRPr="00DB67A5">
        <w:rPr>
          <w:rFonts w:eastAsia="Times New Roman"/>
          <w:b/>
          <w:lang w:val="en-AU"/>
        </w:rPr>
        <w:t>has been impacted</w:t>
      </w:r>
      <w:proofErr w:type="gramEnd"/>
      <w:r w:rsidRPr="00DB67A5">
        <w:rPr>
          <w:rFonts w:eastAsia="Times New Roman"/>
          <w:b/>
          <w:lang w:val="en-AU"/>
        </w:rPr>
        <w:t xml:space="preserve"> by or has had their lives turned around by doing the Award.</w:t>
      </w:r>
    </w:p>
    <w:p w:rsidR="00026705" w:rsidRPr="00DB67A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lang w:val="en-AU"/>
        </w:rPr>
      </w:pPr>
      <w:r>
        <w:rPr>
          <w:rFonts w:eastAsia="Times New Roman"/>
          <w:lang w:val="en-AU"/>
        </w:rPr>
        <w:t>These stories are not only crucial for 60</w:t>
      </w:r>
      <w:r w:rsidRPr="00DB67A5">
        <w:rPr>
          <w:rFonts w:eastAsia="Times New Roman"/>
          <w:vertAlign w:val="superscript"/>
          <w:lang w:val="en-AU"/>
        </w:rPr>
        <w:t>th</w:t>
      </w:r>
      <w:r>
        <w:rPr>
          <w:rFonts w:eastAsia="Times New Roman"/>
          <w:lang w:val="en-AU"/>
        </w:rPr>
        <w:t xml:space="preserve"> Anniversary next year, but should be something we place more focus on moving forward.</w:t>
      </w:r>
    </w:p>
    <w:p w:rsidR="00026705" w:rsidRPr="00DB67A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lang w:val="en-AU"/>
        </w:rPr>
      </w:pPr>
      <w:r w:rsidRPr="00DB67A5">
        <w:rPr>
          <w:rFonts w:eastAsia="Times New Roman"/>
          <w:b/>
          <w:lang w:val="en-AU"/>
        </w:rPr>
        <w:t>We can provide a template</w:t>
      </w:r>
      <w:r>
        <w:rPr>
          <w:rFonts w:eastAsia="Times New Roman"/>
          <w:lang w:val="en-AU"/>
        </w:rPr>
        <w:t xml:space="preserve"> to divisions for questions that </w:t>
      </w:r>
      <w:proofErr w:type="gramStart"/>
      <w:r>
        <w:rPr>
          <w:rFonts w:eastAsia="Times New Roman"/>
          <w:lang w:val="en-AU"/>
        </w:rPr>
        <w:t>can be asked</w:t>
      </w:r>
      <w:proofErr w:type="gramEnd"/>
      <w:r>
        <w:rPr>
          <w:rFonts w:eastAsia="Times New Roman"/>
          <w:lang w:val="en-AU"/>
        </w:rPr>
        <w:t xml:space="preserve"> to Participants/Awardees/Award Leaders to identify potential story candidates. (Alternatively we also have a Story template on our website)</w:t>
      </w:r>
    </w:p>
    <w:p w:rsid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lang w:val="en-AU"/>
        </w:rPr>
      </w:pPr>
      <w:r>
        <w:rPr>
          <w:rFonts w:eastAsia="Times New Roman"/>
          <w:b/>
          <w:lang w:val="en-AU"/>
        </w:rPr>
        <w:lastRenderedPageBreak/>
        <w:t>Divisions do not need to write stories, simply identify them for NAA to follow up</w:t>
      </w:r>
      <w:r w:rsidR="00281962">
        <w:rPr>
          <w:rFonts w:eastAsia="Times New Roman"/>
          <w:b/>
          <w:lang w:val="en-AU"/>
        </w:rPr>
        <w:t xml:space="preserve"> (The more leads we have the better and leads do not always result in a good story or a story at all!)</w:t>
      </w:r>
      <w:r>
        <w:rPr>
          <w:rFonts w:eastAsia="Times New Roman"/>
          <w:b/>
          <w:lang w:val="en-AU"/>
        </w:rPr>
        <w:t>.</w:t>
      </w:r>
    </w:p>
    <w:p w:rsidR="00026705" w:rsidRP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lang w:val="en-AU"/>
        </w:rPr>
      </w:pPr>
      <w:r w:rsidRPr="00026705">
        <w:rPr>
          <w:rFonts w:eastAsia="Times New Roman"/>
          <w:lang w:val="en-AU"/>
        </w:rPr>
        <w:t xml:space="preserve">Katie Brown </w:t>
      </w:r>
      <w:r w:rsidRPr="00026705">
        <w:rPr>
          <w:rFonts w:eastAsia="Times New Roman"/>
          <w:lang w:val="en-AU"/>
        </w:rPr>
        <w:sym w:font="Wingdings" w:char="F0E0"/>
      </w:r>
      <w:r>
        <w:rPr>
          <w:rFonts w:eastAsia="Times New Roman"/>
          <w:b/>
          <w:lang w:val="en-AU"/>
        </w:rPr>
        <w:t xml:space="preserve"> </w:t>
      </w:r>
      <w:proofErr w:type="gramStart"/>
      <w:r>
        <w:rPr>
          <w:rFonts w:eastAsia="Times New Roman"/>
          <w:lang w:val="en-AU"/>
        </w:rPr>
        <w:t>Noting</w:t>
      </w:r>
      <w:proofErr w:type="gramEnd"/>
      <w:r>
        <w:rPr>
          <w:rFonts w:eastAsia="Times New Roman"/>
          <w:lang w:val="en-AU"/>
        </w:rPr>
        <w:t xml:space="preserve"> although the Award has a common misconception around only catering for “private school individuals” this does not discount stories from Participants from private schools</w:t>
      </w:r>
      <w:r w:rsidR="00281962">
        <w:rPr>
          <w:rFonts w:eastAsia="Times New Roman"/>
          <w:lang w:val="en-AU"/>
        </w:rPr>
        <w:t xml:space="preserve"> who have also faced hardships which the Award has helped them overcome</w:t>
      </w:r>
      <w:r>
        <w:rPr>
          <w:rFonts w:eastAsia="Times New Roman"/>
          <w:lang w:val="en-AU"/>
        </w:rPr>
        <w:t>.</w:t>
      </w:r>
    </w:p>
    <w:p w:rsid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lang w:val="en-AU"/>
        </w:rPr>
      </w:pPr>
      <w:r>
        <w:rPr>
          <w:rFonts w:eastAsia="Times New Roman"/>
          <w:b/>
          <w:lang w:val="en-AU"/>
        </w:rPr>
        <w:t>Stories can be about an Individual</w:t>
      </w:r>
      <w:r w:rsidR="00281962">
        <w:rPr>
          <w:rFonts w:eastAsia="Times New Roman"/>
          <w:b/>
          <w:lang w:val="en-AU"/>
        </w:rPr>
        <w:t>’</w:t>
      </w:r>
      <w:r>
        <w:rPr>
          <w:rFonts w:eastAsia="Times New Roman"/>
          <w:b/>
          <w:lang w:val="en-AU"/>
        </w:rPr>
        <w:t>s story or a group.</w:t>
      </w:r>
    </w:p>
    <w:p w:rsidR="00026705" w:rsidRPr="00026705" w:rsidRDefault="00026705" w:rsidP="000267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lang w:val="en-AU"/>
        </w:rPr>
      </w:pPr>
      <w:r w:rsidRPr="00026705">
        <w:rPr>
          <w:rFonts w:eastAsia="Times New Roman"/>
          <w:lang w:val="en-AU"/>
        </w:rPr>
        <w:t>WA suggestion –</w:t>
      </w:r>
      <w:r>
        <w:rPr>
          <w:rFonts w:eastAsia="Times New Roman"/>
          <w:b/>
          <w:lang w:val="en-AU"/>
        </w:rPr>
        <w:t xml:space="preserve"> </w:t>
      </w:r>
      <w:r>
        <w:rPr>
          <w:rFonts w:eastAsia="Times New Roman"/>
          <w:lang w:val="en-AU"/>
        </w:rPr>
        <w:t xml:space="preserve">WA asks </w:t>
      </w:r>
      <w:proofErr w:type="gramStart"/>
      <w:r>
        <w:rPr>
          <w:rFonts w:eastAsia="Times New Roman"/>
          <w:lang w:val="en-AU"/>
        </w:rPr>
        <w:t>for Gold</w:t>
      </w:r>
      <w:proofErr w:type="gramEnd"/>
      <w:r>
        <w:rPr>
          <w:rFonts w:eastAsia="Times New Roman"/>
          <w:lang w:val="en-AU"/>
        </w:rPr>
        <w:t xml:space="preserve"> Award recipients to write a reflection piece on their Award Journey before ceremonies.</w:t>
      </w:r>
    </w:p>
    <w:p w:rsidR="00026705" w:rsidRPr="00026705" w:rsidRDefault="00026705" w:rsidP="00026705">
      <w:pPr>
        <w:pStyle w:val="ListParagraph"/>
        <w:spacing w:after="0" w:line="240" w:lineRule="auto"/>
        <w:ind w:left="1080"/>
        <w:rPr>
          <w:rFonts w:eastAsia="Times New Roman"/>
          <w:b/>
          <w:lang w:val="en-AU"/>
        </w:rPr>
      </w:pPr>
    </w:p>
    <w:p w:rsidR="0087404D" w:rsidRDefault="0087404D" w:rsidP="000267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Overview of project ideas </w:t>
      </w:r>
      <w:r w:rsidR="00026705">
        <w:rPr>
          <w:rFonts w:eastAsia="Times New Roman"/>
          <w:lang w:val="en-AU"/>
        </w:rPr>
        <w:t>–</w:t>
      </w:r>
      <w:r>
        <w:rPr>
          <w:rFonts w:eastAsia="Times New Roman"/>
          <w:lang w:val="en-AU"/>
        </w:rPr>
        <w:t xml:space="preserve"> Kathleen</w:t>
      </w:r>
    </w:p>
    <w:p w:rsidR="00026705" w:rsidRDefault="00026705" w:rsidP="00026705">
      <w:pPr>
        <w:spacing w:after="0" w:line="240" w:lineRule="auto"/>
        <w:rPr>
          <w:rFonts w:eastAsia="Times New Roman"/>
          <w:lang w:val="en-AU"/>
        </w:rPr>
      </w:pPr>
    </w:p>
    <w:p w:rsidR="00026705" w:rsidRDefault="00026705" w:rsidP="0002670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Introduction to Michaels 60km Challenge</w:t>
      </w:r>
    </w:p>
    <w:p w:rsidR="00026705" w:rsidRPr="00026705" w:rsidRDefault="00026705" w:rsidP="00026705">
      <w:pPr>
        <w:pStyle w:val="ListParagraph"/>
        <w:spacing w:after="0" w:line="240" w:lineRule="auto"/>
        <w:ind w:left="1080"/>
        <w:rPr>
          <w:rFonts w:eastAsia="Times New Roman"/>
          <w:lang w:val="en-AU"/>
        </w:rPr>
      </w:pPr>
    </w:p>
    <w:p w:rsidR="0087404D" w:rsidRDefault="0087404D" w:rsidP="000267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Update 60km walk and 10 x 6 Trail: Michael Dillon</w:t>
      </w:r>
    </w:p>
    <w:p w:rsidR="00026705" w:rsidRDefault="00026705" w:rsidP="00026705">
      <w:pPr>
        <w:spacing w:after="0" w:line="240" w:lineRule="auto"/>
        <w:rPr>
          <w:rFonts w:eastAsia="Times New Roman"/>
          <w:lang w:val="en-AU"/>
        </w:rPr>
      </w:pPr>
    </w:p>
    <w:p w:rsidR="00026705" w:rsidRDefault="00B71C1C" w:rsidP="0002670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Michael has planned to do a 60km walk next year in celebration of 60 years of the Award in Australia.</w:t>
      </w:r>
    </w:p>
    <w:p w:rsidR="00B71C1C" w:rsidRDefault="00B71C1C" w:rsidP="0002670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Would like to invite Alumni to get involved and join him on this challenge.</w:t>
      </w:r>
    </w:p>
    <w:p w:rsidR="00B71C1C" w:rsidRDefault="00B71C1C" w:rsidP="0002670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Alternatively would like to encourage Alumni or Participants to create their own challenges in hope these challenges will generate publicity on the Award.</w:t>
      </w:r>
    </w:p>
    <w:p w:rsidR="00B71C1C" w:rsidRDefault="00B71C1C" w:rsidP="0002670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NAA is currently working with Michael on some communications around this challenge.</w:t>
      </w:r>
    </w:p>
    <w:p w:rsidR="00B71C1C" w:rsidRPr="00026705" w:rsidRDefault="00B71C1C" w:rsidP="0002670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Kathleen suggestion – opportunity </w:t>
      </w:r>
      <w:proofErr w:type="gramStart"/>
      <w:r>
        <w:rPr>
          <w:rFonts w:eastAsia="Times New Roman"/>
          <w:lang w:val="en-AU"/>
        </w:rPr>
        <w:t>to also invite</w:t>
      </w:r>
      <w:proofErr w:type="gramEnd"/>
      <w:r>
        <w:rPr>
          <w:rFonts w:eastAsia="Times New Roman"/>
          <w:lang w:val="en-AU"/>
        </w:rPr>
        <w:t xml:space="preserve"> Alumni to share stories.</w:t>
      </w:r>
    </w:p>
    <w:p w:rsidR="00026705" w:rsidRDefault="00026705" w:rsidP="00026705">
      <w:pPr>
        <w:spacing w:after="0" w:line="240" w:lineRule="auto"/>
        <w:rPr>
          <w:rFonts w:eastAsia="Times New Roman"/>
          <w:lang w:val="en-AU"/>
        </w:rPr>
      </w:pPr>
    </w:p>
    <w:p w:rsidR="0087404D" w:rsidRDefault="0087404D" w:rsidP="00090C3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Division receptions and major celebration event in each State/Territory – Peter</w:t>
      </w:r>
    </w:p>
    <w:p w:rsidR="00090C38" w:rsidRDefault="00090C38" w:rsidP="00090C38">
      <w:pPr>
        <w:spacing w:after="0" w:line="240" w:lineRule="auto"/>
        <w:rPr>
          <w:rFonts w:eastAsia="Times New Roman"/>
          <w:lang w:val="en-AU"/>
        </w:rPr>
      </w:pPr>
    </w:p>
    <w:p w:rsidR="006C0729" w:rsidRDefault="006C0729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Each division to host a reception for 60</w:t>
      </w:r>
      <w:r w:rsidRPr="006C0729">
        <w:rPr>
          <w:rFonts w:eastAsia="Times New Roman"/>
          <w:vertAlign w:val="superscript"/>
          <w:lang w:val="en-AU"/>
        </w:rPr>
        <w:t>th</w:t>
      </w:r>
      <w:r>
        <w:rPr>
          <w:rFonts w:eastAsia="Times New Roman"/>
          <w:lang w:val="en-AU"/>
        </w:rPr>
        <w:t xml:space="preserve"> Anniversary</w:t>
      </w:r>
    </w:p>
    <w:p w:rsidR="00090C38" w:rsidRDefault="00090C38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Receptions will be held from April 2019 – October 2019</w:t>
      </w:r>
      <w:r w:rsidR="006C0729">
        <w:rPr>
          <w:rFonts w:eastAsia="Times New Roman"/>
          <w:lang w:val="en-AU"/>
        </w:rPr>
        <w:t xml:space="preserve"> (Start 60</w:t>
      </w:r>
      <w:r w:rsidR="006C0729" w:rsidRPr="006C0729">
        <w:rPr>
          <w:rFonts w:eastAsia="Times New Roman"/>
          <w:vertAlign w:val="superscript"/>
          <w:lang w:val="en-AU"/>
        </w:rPr>
        <w:t>th</w:t>
      </w:r>
      <w:r w:rsidR="006C0729">
        <w:rPr>
          <w:rFonts w:eastAsia="Times New Roman"/>
          <w:lang w:val="en-AU"/>
        </w:rPr>
        <w:t xml:space="preserve"> celebrations April and wrap up October)</w:t>
      </w:r>
    </w:p>
    <w:p w:rsidR="00090C38" w:rsidRDefault="00090C38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More information to come.</w:t>
      </w:r>
    </w:p>
    <w:p w:rsidR="006C0729" w:rsidRDefault="006C0729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Another Potential Event – NSW to host a Gold Award Ceremony, presenting certificates to 600 gold Award Recipients throughout Australia. </w:t>
      </w:r>
    </w:p>
    <w:p w:rsidR="006C0729" w:rsidRDefault="006C0729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20 VIPs to </w:t>
      </w:r>
      <w:proofErr w:type="gramStart"/>
      <w:r>
        <w:rPr>
          <w:rFonts w:eastAsia="Times New Roman"/>
          <w:lang w:val="en-AU"/>
        </w:rPr>
        <w:t>be in attendance</w:t>
      </w:r>
      <w:proofErr w:type="gramEnd"/>
      <w:r>
        <w:rPr>
          <w:rFonts w:eastAsia="Times New Roman"/>
          <w:lang w:val="en-AU"/>
        </w:rPr>
        <w:t xml:space="preserve"> to present certificates.</w:t>
      </w:r>
    </w:p>
    <w:p w:rsidR="006C0729" w:rsidRDefault="006C0729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This </w:t>
      </w:r>
      <w:proofErr w:type="gramStart"/>
      <w:r>
        <w:rPr>
          <w:rFonts w:eastAsia="Times New Roman"/>
          <w:lang w:val="en-AU"/>
        </w:rPr>
        <w:t>is based</w:t>
      </w:r>
      <w:proofErr w:type="gramEnd"/>
      <w:r>
        <w:rPr>
          <w:rFonts w:eastAsia="Times New Roman"/>
          <w:lang w:val="en-AU"/>
        </w:rPr>
        <w:t xml:space="preserve"> on UK model of Gold Award Ceremonies.</w:t>
      </w:r>
    </w:p>
    <w:p w:rsidR="006C0729" w:rsidRDefault="006C0729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Most likely to be held May, June or July 2019.</w:t>
      </w:r>
    </w:p>
    <w:p w:rsidR="006C0729" w:rsidRPr="00281962" w:rsidRDefault="006C0729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i/>
          <w:u w:val="single"/>
          <w:lang w:val="en-AU"/>
        </w:rPr>
      </w:pPr>
      <w:r w:rsidRPr="00281962">
        <w:rPr>
          <w:rFonts w:eastAsia="Times New Roman"/>
          <w:i/>
          <w:u w:val="single"/>
          <w:lang w:val="en-AU"/>
        </w:rPr>
        <w:t xml:space="preserve">Anita question – What is our definition of a VIP? </w:t>
      </w:r>
    </w:p>
    <w:p w:rsidR="006C0729" w:rsidRPr="006C0729" w:rsidRDefault="006C0729" w:rsidP="006C0729">
      <w:pPr>
        <w:spacing w:after="0" w:line="240" w:lineRule="auto"/>
        <w:ind w:left="1080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Peter response: mixture of High Achievers, Sporting people, Australian of the year, other people of significance.</w:t>
      </w:r>
    </w:p>
    <w:p w:rsidR="006C0729" w:rsidRDefault="006C0729" w:rsidP="00090C3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AU"/>
        </w:rPr>
      </w:pPr>
      <w:r w:rsidRPr="00281962">
        <w:rPr>
          <w:rFonts w:eastAsia="Times New Roman"/>
          <w:i/>
          <w:u w:val="single"/>
          <w:lang w:val="en-AU"/>
        </w:rPr>
        <w:t>Michael Question – Do we know any VIPs who have done the Award?</w:t>
      </w:r>
      <w:r w:rsidRPr="00281962">
        <w:rPr>
          <w:rFonts w:eastAsia="Times New Roman"/>
          <w:i/>
          <w:u w:val="single"/>
          <w:lang w:val="en-AU"/>
        </w:rPr>
        <w:br/>
      </w:r>
      <w:r>
        <w:rPr>
          <w:rFonts w:eastAsia="Times New Roman"/>
          <w:lang w:val="en-AU"/>
        </w:rPr>
        <w:t>Peter response: Know about 25.</w:t>
      </w:r>
    </w:p>
    <w:p w:rsidR="00090C38" w:rsidRPr="00090C38" w:rsidRDefault="00090C38" w:rsidP="00090C38">
      <w:pPr>
        <w:pStyle w:val="ListParagraph"/>
        <w:spacing w:after="0" w:line="240" w:lineRule="auto"/>
        <w:ind w:left="1080"/>
        <w:rPr>
          <w:rFonts w:eastAsia="Times New Roman"/>
          <w:lang w:val="en-AU"/>
        </w:rPr>
      </w:pPr>
    </w:p>
    <w:p w:rsidR="0087404D" w:rsidRDefault="0087404D" w:rsidP="00090C3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Update on HRH Prince Edward Visit 2019 – Peter</w:t>
      </w:r>
    </w:p>
    <w:p w:rsidR="00090C38" w:rsidRDefault="00090C38" w:rsidP="00090C38">
      <w:pPr>
        <w:spacing w:after="0" w:line="240" w:lineRule="auto"/>
        <w:rPr>
          <w:rFonts w:eastAsia="Times New Roman"/>
          <w:lang w:val="en-AU"/>
        </w:rPr>
      </w:pPr>
    </w:p>
    <w:p w:rsidR="00090C38" w:rsidRDefault="006C0729" w:rsidP="00090C3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Confirmation of the Visit will be about November</w:t>
      </w:r>
    </w:p>
    <w:p w:rsidR="006C0729" w:rsidRDefault="006C0729" w:rsidP="00090C3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If the visit is confirmed, it will be around late August/early September</w:t>
      </w:r>
    </w:p>
    <w:p w:rsidR="006C0729" w:rsidRPr="00090C38" w:rsidRDefault="006C0729" w:rsidP="00A04A1A">
      <w:pPr>
        <w:pStyle w:val="ListParagraph"/>
        <w:spacing w:after="0" w:line="240" w:lineRule="auto"/>
        <w:ind w:left="1080"/>
        <w:rPr>
          <w:rFonts w:eastAsia="Times New Roman"/>
          <w:lang w:val="en-AU"/>
        </w:rPr>
      </w:pPr>
    </w:p>
    <w:p w:rsidR="0087404D" w:rsidRDefault="0087404D" w:rsidP="00A04A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Update on Web site, Logo for Anniversary and email signature block – Peter/Alex</w:t>
      </w:r>
    </w:p>
    <w:p w:rsidR="00A04A1A" w:rsidRDefault="00A04A1A" w:rsidP="00A04A1A">
      <w:pPr>
        <w:spacing w:after="0" w:line="240" w:lineRule="auto"/>
        <w:rPr>
          <w:rFonts w:eastAsia="Times New Roman"/>
          <w:lang w:val="en-AU"/>
        </w:rPr>
      </w:pPr>
    </w:p>
    <w:p w:rsidR="00A04A1A" w:rsidRDefault="003374CA" w:rsidP="00A04A1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A 60</w:t>
      </w:r>
      <w:r w:rsidRPr="003374CA">
        <w:rPr>
          <w:rFonts w:eastAsia="Times New Roman"/>
          <w:vertAlign w:val="superscript"/>
          <w:lang w:val="en-AU"/>
        </w:rPr>
        <w:t>th</w:t>
      </w:r>
      <w:r>
        <w:rPr>
          <w:rFonts w:eastAsia="Times New Roman"/>
          <w:lang w:val="en-AU"/>
        </w:rPr>
        <w:t xml:space="preserve"> Anniversary Website landing page </w:t>
      </w:r>
      <w:proofErr w:type="gramStart"/>
      <w:r>
        <w:rPr>
          <w:rFonts w:eastAsia="Times New Roman"/>
          <w:lang w:val="en-AU"/>
        </w:rPr>
        <w:t>has been created</w:t>
      </w:r>
      <w:proofErr w:type="gramEnd"/>
      <w:r>
        <w:rPr>
          <w:rFonts w:eastAsia="Times New Roman"/>
          <w:lang w:val="en-AU"/>
        </w:rPr>
        <w:t xml:space="preserve">. Not much information on there at present. </w:t>
      </w:r>
    </w:p>
    <w:p w:rsidR="003374CA" w:rsidRDefault="003374CA" w:rsidP="00A04A1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Currently used to inform people the anniversary is next year and more information around events/stories etc. </w:t>
      </w:r>
      <w:proofErr w:type="gramStart"/>
      <w:r>
        <w:rPr>
          <w:rFonts w:eastAsia="Times New Roman"/>
          <w:lang w:val="en-AU"/>
        </w:rPr>
        <w:t>will be added</w:t>
      </w:r>
      <w:proofErr w:type="gramEnd"/>
      <w:r>
        <w:rPr>
          <w:rFonts w:eastAsia="Times New Roman"/>
          <w:lang w:val="en-AU"/>
        </w:rPr>
        <w:t xml:space="preserve"> throughout next year.</w:t>
      </w:r>
    </w:p>
    <w:p w:rsidR="003374CA" w:rsidRDefault="003374CA" w:rsidP="00A04A1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We have worked with IAF to come up with a 60</w:t>
      </w:r>
      <w:r w:rsidRPr="003374CA">
        <w:rPr>
          <w:rFonts w:eastAsia="Times New Roman"/>
          <w:vertAlign w:val="superscript"/>
          <w:lang w:val="en-AU"/>
        </w:rPr>
        <w:t>th</w:t>
      </w:r>
      <w:r>
        <w:rPr>
          <w:rFonts w:eastAsia="Times New Roman"/>
          <w:lang w:val="en-AU"/>
        </w:rPr>
        <w:t xml:space="preserve"> Anniversary logo </w:t>
      </w:r>
      <w:proofErr w:type="gramStart"/>
      <w:r>
        <w:rPr>
          <w:rFonts w:eastAsia="Times New Roman"/>
          <w:lang w:val="en-AU"/>
        </w:rPr>
        <w:t>which</w:t>
      </w:r>
      <w:proofErr w:type="gramEnd"/>
      <w:r>
        <w:rPr>
          <w:rFonts w:eastAsia="Times New Roman"/>
          <w:lang w:val="en-AU"/>
        </w:rPr>
        <w:t xml:space="preserve"> can also be viewed on the website landing page. </w:t>
      </w:r>
    </w:p>
    <w:p w:rsidR="003374CA" w:rsidRPr="00A04A1A" w:rsidRDefault="003374CA" w:rsidP="00A04A1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Discussions to come around division’s use of this logo throughout next year.</w:t>
      </w:r>
    </w:p>
    <w:p w:rsidR="00A04A1A" w:rsidRDefault="00A04A1A" w:rsidP="00A04A1A">
      <w:pPr>
        <w:spacing w:after="0" w:line="240" w:lineRule="auto"/>
        <w:rPr>
          <w:rFonts w:eastAsia="Times New Roman"/>
          <w:lang w:val="en-AU"/>
        </w:rPr>
      </w:pPr>
    </w:p>
    <w:p w:rsidR="0087404D" w:rsidRDefault="0087404D" w:rsidP="006C0729">
      <w:pPr>
        <w:pStyle w:val="ListParagraph"/>
      </w:pPr>
    </w:p>
    <w:p w:rsidR="0087404D" w:rsidRPr="0087404D" w:rsidRDefault="0087404D" w:rsidP="0087404D"/>
    <w:sectPr w:rsidR="0087404D" w:rsidRPr="0087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A49"/>
    <w:multiLevelType w:val="hybridMultilevel"/>
    <w:tmpl w:val="138E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410F2"/>
    <w:multiLevelType w:val="hybridMultilevel"/>
    <w:tmpl w:val="9136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F1F7C"/>
    <w:multiLevelType w:val="hybridMultilevel"/>
    <w:tmpl w:val="CB226FA2"/>
    <w:lvl w:ilvl="0" w:tplc="17BCFA74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55241"/>
    <w:multiLevelType w:val="hybridMultilevel"/>
    <w:tmpl w:val="7BDC3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923D8"/>
    <w:multiLevelType w:val="hybridMultilevel"/>
    <w:tmpl w:val="EF680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31C78"/>
    <w:multiLevelType w:val="hybridMultilevel"/>
    <w:tmpl w:val="9C666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82C5C"/>
    <w:multiLevelType w:val="hybridMultilevel"/>
    <w:tmpl w:val="13B46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94367"/>
    <w:multiLevelType w:val="hybridMultilevel"/>
    <w:tmpl w:val="21C2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E074B"/>
    <w:multiLevelType w:val="hybridMultilevel"/>
    <w:tmpl w:val="C2EA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F7EF5"/>
    <w:multiLevelType w:val="hybridMultilevel"/>
    <w:tmpl w:val="9CEC9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4"/>
    <w:rsid w:val="00026705"/>
    <w:rsid w:val="00090C38"/>
    <w:rsid w:val="00151954"/>
    <w:rsid w:val="00251C08"/>
    <w:rsid w:val="00281962"/>
    <w:rsid w:val="002C4EEC"/>
    <w:rsid w:val="003374CA"/>
    <w:rsid w:val="00412F87"/>
    <w:rsid w:val="006C0729"/>
    <w:rsid w:val="008555FD"/>
    <w:rsid w:val="0087404D"/>
    <w:rsid w:val="009F1414"/>
    <w:rsid w:val="00A04A1A"/>
    <w:rsid w:val="00B71C1C"/>
    <w:rsid w:val="00D27418"/>
    <w:rsid w:val="00DB67A5"/>
    <w:rsid w:val="00DC7344"/>
    <w:rsid w:val="00DD531C"/>
    <w:rsid w:val="00E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333"/>
  <w15:chartTrackingRefBased/>
  <w15:docId w15:val="{70F1E775-064E-444C-BA79-8BC6F9F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keofed.com.au/story/jons-life-changing-experi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Zappia</dc:creator>
  <cp:keywords/>
  <dc:description/>
  <cp:lastModifiedBy>Alex Zappia</cp:lastModifiedBy>
  <cp:revision>5</cp:revision>
  <dcterms:created xsi:type="dcterms:W3CDTF">2018-10-08T07:56:00Z</dcterms:created>
  <dcterms:modified xsi:type="dcterms:W3CDTF">2018-10-11T00:46:00Z</dcterms:modified>
</cp:coreProperties>
</file>